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41DE2" w14:textId="6F50E87E" w:rsidR="00B93D86" w:rsidRDefault="00B93D86" w:rsidP="00DD5C37">
      <w:pPr>
        <w:pBdr>
          <w:top w:val="single" w:sz="4" w:space="1" w:color="00B0F0"/>
          <w:left w:val="single" w:sz="4" w:space="4" w:color="00B0F0"/>
          <w:bottom w:val="single" w:sz="4" w:space="1" w:color="00B0F0"/>
          <w:right w:val="single" w:sz="4" w:space="4" w:color="00B0F0"/>
        </w:pBdr>
        <w:shd w:val="clear" w:color="auto" w:fill="00B0F0"/>
        <w:rPr>
          <w:b/>
          <w:color w:val="FFFFFF" w:themeColor="background1"/>
          <w:sz w:val="36"/>
          <w:szCs w:val="36"/>
        </w:rPr>
      </w:pPr>
      <w:bookmarkStart w:id="0" w:name="_GoBack"/>
      <w:bookmarkEnd w:id="0"/>
      <w:r>
        <w:rPr>
          <w:b/>
          <w:noProof/>
          <w:color w:val="FFFFFF" w:themeColor="background1"/>
          <w:sz w:val="36"/>
          <w:szCs w:val="36"/>
          <w:lang w:eastAsia="en-GB"/>
        </w:rPr>
        <w:drawing>
          <wp:inline distT="0" distB="0" distL="0" distR="0" wp14:anchorId="3AF8FB9E" wp14:editId="07777777">
            <wp:extent cx="2296972" cy="734159"/>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b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3971" cy="761966"/>
                    </a:xfrm>
                    <a:prstGeom prst="rect">
                      <a:avLst/>
                    </a:prstGeom>
                  </pic:spPr>
                </pic:pic>
              </a:graphicData>
            </a:graphic>
          </wp:inline>
        </w:drawing>
      </w:r>
      <w:r>
        <w:rPr>
          <w:b/>
          <w:color w:val="FFFFFF" w:themeColor="background1"/>
          <w:sz w:val="36"/>
          <w:szCs w:val="36"/>
        </w:rPr>
        <w:t xml:space="preserve"> </w:t>
      </w:r>
      <w:r w:rsidRPr="00B93D86">
        <w:rPr>
          <w:b/>
          <w:i/>
          <w:color w:val="1F4E79" w:themeColor="accent1" w:themeShade="80"/>
          <w:sz w:val="36"/>
          <w:szCs w:val="36"/>
        </w:rPr>
        <w:t>North West</w:t>
      </w:r>
      <w:r w:rsidR="0011083B">
        <w:rPr>
          <w:b/>
          <w:i/>
          <w:color w:val="1F4E79" w:themeColor="accent1" w:themeShade="80"/>
          <w:sz w:val="36"/>
          <w:szCs w:val="36"/>
        </w:rPr>
        <w:t xml:space="preserve">                               </w:t>
      </w:r>
    </w:p>
    <w:p w14:paraId="6438960C" w14:textId="3647FB34" w:rsidR="00453AB4" w:rsidRPr="00453AB4" w:rsidRDefault="23CAC278" w:rsidP="23CAC278">
      <w:pPr>
        <w:pBdr>
          <w:top w:val="single" w:sz="4" w:space="1" w:color="00B0F0"/>
          <w:left w:val="single" w:sz="4" w:space="4" w:color="00B0F0"/>
          <w:bottom w:val="single" w:sz="4" w:space="1" w:color="00B0F0"/>
          <w:right w:val="single" w:sz="4" w:space="4" w:color="00B0F0"/>
        </w:pBdr>
        <w:shd w:val="clear" w:color="auto" w:fill="00B0F0"/>
        <w:rPr>
          <w:b/>
          <w:bCs/>
          <w:i/>
          <w:iCs/>
          <w:color w:val="FFFFFF" w:themeColor="background1"/>
          <w:sz w:val="36"/>
          <w:szCs w:val="36"/>
        </w:rPr>
      </w:pPr>
      <w:r w:rsidRPr="23CAC278">
        <w:rPr>
          <w:b/>
          <w:bCs/>
          <w:color w:val="FFFFFF" w:themeColor="background1"/>
          <w:sz w:val="36"/>
          <w:szCs w:val="36"/>
        </w:rPr>
        <w:t>2019 North West Regional Post 16 Maths Conference</w:t>
      </w:r>
      <w:r w:rsidRPr="23CAC278">
        <w:rPr>
          <w:b/>
          <w:bCs/>
          <w:i/>
          <w:iCs/>
          <w:color w:val="FFFFFF" w:themeColor="background1"/>
          <w:sz w:val="36"/>
          <w:szCs w:val="36"/>
        </w:rPr>
        <w:t xml:space="preserve">  </w:t>
      </w:r>
    </w:p>
    <w:p w14:paraId="121ACBCB" w14:textId="5F2C04E6" w:rsidR="00634E16" w:rsidRPr="00B93D86" w:rsidRDefault="287C5AA2" w:rsidP="287C5AA2">
      <w:pPr>
        <w:pBdr>
          <w:top w:val="single" w:sz="4" w:space="1" w:color="00B0F0"/>
          <w:left w:val="single" w:sz="4" w:space="4" w:color="00B0F0"/>
          <w:bottom w:val="single" w:sz="4" w:space="1" w:color="00B0F0"/>
          <w:right w:val="single" w:sz="4" w:space="4" w:color="00B0F0"/>
        </w:pBdr>
        <w:shd w:val="clear" w:color="auto" w:fill="00B0F0"/>
        <w:rPr>
          <w:color w:val="FFFFFF" w:themeColor="background1"/>
          <w:sz w:val="36"/>
          <w:szCs w:val="36"/>
        </w:rPr>
      </w:pPr>
      <w:r w:rsidRPr="287C5AA2">
        <w:rPr>
          <w:color w:val="FFFFFF" w:themeColor="background1"/>
          <w:sz w:val="36"/>
          <w:szCs w:val="36"/>
        </w:rPr>
        <w:t xml:space="preserve">Wednesday 3rd July 2019, </w:t>
      </w:r>
      <w:proofErr w:type="spellStart"/>
      <w:r w:rsidRPr="287C5AA2">
        <w:rPr>
          <w:color w:val="FFFFFF" w:themeColor="background1"/>
          <w:sz w:val="36"/>
          <w:szCs w:val="36"/>
        </w:rPr>
        <w:t>Xaverian</w:t>
      </w:r>
      <w:proofErr w:type="spellEnd"/>
      <w:r w:rsidRPr="287C5AA2">
        <w:rPr>
          <w:color w:val="FFFFFF" w:themeColor="background1"/>
          <w:sz w:val="36"/>
          <w:szCs w:val="36"/>
        </w:rPr>
        <w:t xml:space="preserve"> Sixth Form College</w:t>
      </w:r>
    </w:p>
    <w:p w14:paraId="7CA4F24F" w14:textId="77777777" w:rsidR="00453AB4" w:rsidRPr="00B53178" w:rsidRDefault="00634E16">
      <w:pPr>
        <w:rPr>
          <w:b/>
          <w:i/>
          <w:color w:val="00B0F0"/>
          <w:sz w:val="32"/>
          <w:szCs w:val="32"/>
        </w:rPr>
      </w:pPr>
      <w:r w:rsidRPr="00B53178">
        <w:rPr>
          <w:b/>
          <w:i/>
          <w:color w:val="00B0F0"/>
          <w:sz w:val="32"/>
          <w:szCs w:val="32"/>
        </w:rPr>
        <w:t xml:space="preserve">A </w:t>
      </w:r>
      <w:r w:rsidRPr="00B53178">
        <w:rPr>
          <w:b/>
          <w:i/>
          <w:color w:val="00B0F0"/>
          <w:sz w:val="32"/>
          <w:szCs w:val="32"/>
          <w:u w:val="single"/>
        </w:rPr>
        <w:t>free</w:t>
      </w:r>
      <w:r w:rsidRPr="00B53178">
        <w:rPr>
          <w:b/>
          <w:i/>
          <w:color w:val="00B0F0"/>
          <w:sz w:val="32"/>
          <w:szCs w:val="32"/>
        </w:rPr>
        <w:t xml:space="preserve"> event for teachers and leaders of Post-16 Mathematics in </w:t>
      </w:r>
    </w:p>
    <w:p w14:paraId="672A6659" w14:textId="78189688" w:rsidR="00634E16" w:rsidRPr="003C4EA0" w:rsidRDefault="7F8AAD14" w:rsidP="7F8AAD14">
      <w:pPr>
        <w:rPr>
          <w:b/>
          <w:bCs/>
          <w:i/>
          <w:iCs/>
          <w:color w:val="4472C4" w:themeColor="accent5"/>
          <w:sz w:val="32"/>
          <w:szCs w:val="32"/>
        </w:rPr>
      </w:pPr>
      <w:r w:rsidRPr="7F8AAD14">
        <w:rPr>
          <w:b/>
          <w:bCs/>
          <w:i/>
          <w:iCs/>
          <w:color w:val="00B0F0"/>
          <w:sz w:val="32"/>
          <w:szCs w:val="32"/>
        </w:rPr>
        <w:t>Schools, Sixth-forms and FE-colleges</w:t>
      </w:r>
      <w:r w:rsidRPr="7F8AAD14">
        <w:rPr>
          <w:b/>
          <w:bCs/>
          <w:i/>
          <w:iCs/>
          <w:color w:val="4472C4" w:themeColor="accent5"/>
          <w:sz w:val="32"/>
          <w:szCs w:val="32"/>
        </w:rPr>
        <w:t xml:space="preserve">. </w:t>
      </w:r>
    </w:p>
    <w:p w14:paraId="06F31CD3" w14:textId="77777777" w:rsidR="00B93D86" w:rsidRPr="001B7244" w:rsidRDefault="00634E16" w:rsidP="00016CE8">
      <w:pPr>
        <w:rPr>
          <w:rFonts w:ascii="Arial" w:hAnsi="Arial" w:cs="Arial"/>
          <w:b/>
          <w:i/>
          <w:color w:val="00B0F0"/>
        </w:rPr>
      </w:pPr>
      <w:r w:rsidRPr="001B7244">
        <w:rPr>
          <w:rFonts w:ascii="Arial" w:hAnsi="Arial" w:cs="Arial"/>
          <w:b/>
          <w:i/>
          <w:color w:val="00B0F0"/>
        </w:rPr>
        <w:t>The Programme</w:t>
      </w:r>
    </w:p>
    <w:p w14:paraId="50CC7204" w14:textId="1A008ECB" w:rsidR="00634E16" w:rsidRPr="001B7244" w:rsidRDefault="541F24BF" w:rsidP="541F24BF">
      <w:pPr>
        <w:rPr>
          <w:rFonts w:ascii="Arial" w:hAnsi="Arial" w:cs="Arial"/>
          <w:b/>
          <w:bCs/>
          <w:i/>
          <w:iCs/>
          <w:color w:val="00B0F0"/>
        </w:rPr>
      </w:pPr>
      <w:r w:rsidRPr="001B7244">
        <w:rPr>
          <w:rFonts w:ascii="Arial" w:hAnsi="Arial" w:cs="Arial"/>
          <w:b/>
          <w:bCs/>
        </w:rPr>
        <w:t xml:space="preserve">The conference is an opportunity to help you ensure that your institution is equipped to meet the challenges we face in Post-16 Mathematics and to inform you about the best practice and support that is available in our region. There will be a morning and afternoon session and delegates can choose to attend any one or both parts of the day. The focus of our conference will be </w:t>
      </w:r>
      <w:r w:rsidRPr="001B7244">
        <w:rPr>
          <w:rFonts w:ascii="Arial" w:hAnsi="Arial" w:cs="Arial"/>
          <w:b/>
          <w:bCs/>
          <w:i/>
          <w:iCs/>
        </w:rPr>
        <w:t>Raising Participation</w:t>
      </w:r>
      <w:r w:rsidRPr="001B7244">
        <w:rPr>
          <w:rFonts w:ascii="Arial" w:hAnsi="Arial" w:cs="Arial"/>
          <w:b/>
          <w:bCs/>
        </w:rPr>
        <w:t xml:space="preserve"> and </w:t>
      </w:r>
      <w:r w:rsidRPr="001B7244">
        <w:rPr>
          <w:rFonts w:ascii="Arial" w:hAnsi="Arial" w:cs="Arial"/>
          <w:b/>
          <w:bCs/>
          <w:i/>
          <w:iCs/>
        </w:rPr>
        <w:t xml:space="preserve">Improving Outcomes. </w:t>
      </w:r>
      <w:r w:rsidRPr="001B7244">
        <w:rPr>
          <w:rFonts w:ascii="Arial" w:hAnsi="Arial" w:cs="Arial"/>
          <w:b/>
          <w:bCs/>
        </w:rPr>
        <w:t>There will particular focus on pedagogy, the use of technology and best practice for GCSE</w:t>
      </w:r>
      <w:r w:rsidR="00381FB3">
        <w:rPr>
          <w:rFonts w:ascii="Arial" w:hAnsi="Arial" w:cs="Arial"/>
          <w:b/>
          <w:bCs/>
        </w:rPr>
        <w:t>-</w:t>
      </w:r>
      <w:r w:rsidR="006A0749" w:rsidRPr="001B7244">
        <w:rPr>
          <w:rFonts w:ascii="Arial" w:hAnsi="Arial" w:cs="Arial"/>
          <w:b/>
          <w:bCs/>
        </w:rPr>
        <w:t>resit. There will also be an A-</w:t>
      </w:r>
      <w:r w:rsidRPr="001B7244">
        <w:rPr>
          <w:rFonts w:ascii="Arial" w:hAnsi="Arial" w:cs="Arial"/>
          <w:b/>
          <w:bCs/>
        </w:rPr>
        <w:t>level Statistics Conference running alongside this event which delegates can move between if desired. To book for either event use the booking details below and select the appropriate option</w:t>
      </w:r>
      <w:r w:rsidR="00923E3E" w:rsidRPr="001B7244">
        <w:rPr>
          <w:rFonts w:ascii="Arial" w:hAnsi="Arial" w:cs="Arial"/>
          <w:b/>
          <w:bCs/>
        </w:rPr>
        <w:t>.</w:t>
      </w:r>
    </w:p>
    <w:p w14:paraId="0A37501D" w14:textId="3DCA2F03" w:rsidR="00016CE8" w:rsidRPr="001B7244" w:rsidRDefault="541F24BF" w:rsidP="541F24BF">
      <w:pPr>
        <w:rPr>
          <w:rFonts w:ascii="Arial" w:hAnsi="Arial" w:cs="Arial"/>
          <w:b/>
          <w:bCs/>
          <w:i/>
          <w:iCs/>
          <w:color w:val="00B0F0"/>
        </w:rPr>
      </w:pPr>
      <w:r w:rsidRPr="001B7244">
        <w:rPr>
          <w:rFonts w:ascii="Arial" w:hAnsi="Arial" w:cs="Arial"/>
          <w:b/>
          <w:bCs/>
          <w:i/>
          <w:iCs/>
          <w:color w:val="00B0F0"/>
        </w:rPr>
        <w:t>Schedule</w:t>
      </w:r>
    </w:p>
    <w:p w14:paraId="0862A1AA" w14:textId="5BE63E10" w:rsidR="00016CE8" w:rsidRPr="001B7244" w:rsidRDefault="541F24BF" w:rsidP="541F24BF">
      <w:pPr>
        <w:rPr>
          <w:rFonts w:ascii="Arial" w:hAnsi="Arial" w:cs="Arial"/>
          <w:i/>
          <w:iCs/>
        </w:rPr>
      </w:pPr>
      <w:r w:rsidRPr="001B7244">
        <w:rPr>
          <w:rFonts w:ascii="Arial" w:hAnsi="Arial" w:cs="Arial"/>
        </w:rPr>
        <w:t xml:space="preserve">9:00 - 9:30 </w:t>
      </w:r>
      <w:r w:rsidRPr="001B7244">
        <w:rPr>
          <w:rFonts w:ascii="Arial" w:hAnsi="Arial" w:cs="Arial"/>
          <w:i/>
          <w:iCs/>
        </w:rPr>
        <w:t>Registration and Refreshments</w:t>
      </w:r>
    </w:p>
    <w:p w14:paraId="33C8DC88" w14:textId="76E7C3FF" w:rsidR="00016CE8" w:rsidRPr="001B7244" w:rsidRDefault="541F24BF" w:rsidP="541F24BF">
      <w:pPr>
        <w:rPr>
          <w:rFonts w:ascii="Arial" w:hAnsi="Arial" w:cs="Arial"/>
          <w:i/>
          <w:iCs/>
        </w:rPr>
      </w:pPr>
      <w:r w:rsidRPr="001B7244">
        <w:rPr>
          <w:rFonts w:ascii="Arial" w:hAnsi="Arial" w:cs="Arial"/>
        </w:rPr>
        <w:t xml:space="preserve">9:30 - 10:30 </w:t>
      </w:r>
      <w:r w:rsidRPr="001B7244">
        <w:rPr>
          <w:rFonts w:ascii="Arial" w:hAnsi="Arial" w:cs="Arial"/>
          <w:i/>
          <w:iCs/>
        </w:rPr>
        <w:t>Welcome, Introductions &amp; Keynote Address - Rachel Beddoes (MEI)</w:t>
      </w:r>
    </w:p>
    <w:p w14:paraId="4FAAEDC9" w14:textId="0AFA9DD8" w:rsidR="00016CE8" w:rsidRPr="001B7244" w:rsidRDefault="541F24BF" w:rsidP="00016CE8">
      <w:pPr>
        <w:rPr>
          <w:rFonts w:ascii="Arial" w:hAnsi="Arial" w:cs="Arial"/>
        </w:rPr>
      </w:pPr>
      <w:r w:rsidRPr="001B7244">
        <w:rPr>
          <w:rFonts w:ascii="Arial" w:hAnsi="Arial" w:cs="Arial"/>
        </w:rPr>
        <w:t xml:space="preserve">10:30 - 11:45 </w:t>
      </w:r>
      <w:r w:rsidRPr="001B7244">
        <w:rPr>
          <w:rFonts w:ascii="Arial" w:hAnsi="Arial" w:cs="Arial"/>
          <w:i/>
          <w:iCs/>
        </w:rPr>
        <w:t>Optional Workshop 1</w:t>
      </w:r>
      <w:r w:rsidR="001208CF" w:rsidRPr="001B7244">
        <w:rPr>
          <w:rFonts w:ascii="Arial" w:hAnsi="Arial" w:cs="Arial"/>
          <w:i/>
          <w:iCs/>
        </w:rPr>
        <w:t>*</w:t>
      </w:r>
      <w:r w:rsidRPr="001B7244">
        <w:rPr>
          <w:rFonts w:ascii="Arial" w:hAnsi="Arial" w:cs="Arial"/>
          <w:i/>
          <w:iCs/>
        </w:rPr>
        <w:t xml:space="preserve"> </w:t>
      </w:r>
    </w:p>
    <w:p w14:paraId="1D65FB30" w14:textId="4B862A3B" w:rsidR="00016CE8" w:rsidRPr="001B7244" w:rsidRDefault="541F24BF" w:rsidP="00016CE8">
      <w:pPr>
        <w:rPr>
          <w:rFonts w:ascii="Arial" w:hAnsi="Arial" w:cs="Arial"/>
        </w:rPr>
      </w:pPr>
      <w:r w:rsidRPr="001B7244">
        <w:rPr>
          <w:rFonts w:ascii="Arial" w:hAnsi="Arial" w:cs="Arial"/>
        </w:rPr>
        <w:t xml:space="preserve">11:45 - 13:00 </w:t>
      </w:r>
      <w:r w:rsidRPr="001B7244">
        <w:rPr>
          <w:rFonts w:ascii="Arial" w:hAnsi="Arial" w:cs="Arial"/>
          <w:i/>
          <w:iCs/>
        </w:rPr>
        <w:t xml:space="preserve">Optional Workshop 2 </w:t>
      </w:r>
      <w:r w:rsidR="001208CF" w:rsidRPr="001B7244">
        <w:rPr>
          <w:rFonts w:ascii="Arial" w:hAnsi="Arial" w:cs="Arial"/>
          <w:i/>
          <w:iCs/>
        </w:rPr>
        <w:t>*</w:t>
      </w:r>
    </w:p>
    <w:p w14:paraId="0FBF3965" w14:textId="4CDCD441" w:rsidR="00016CE8" w:rsidRPr="001B7244" w:rsidRDefault="541F24BF" w:rsidP="00016CE8">
      <w:pPr>
        <w:rPr>
          <w:rFonts w:ascii="Arial" w:hAnsi="Arial" w:cs="Arial"/>
        </w:rPr>
      </w:pPr>
      <w:r w:rsidRPr="001B7244">
        <w:rPr>
          <w:rFonts w:ascii="Arial" w:hAnsi="Arial" w:cs="Arial"/>
        </w:rPr>
        <w:t xml:space="preserve">13:00 -13:30 </w:t>
      </w:r>
      <w:r w:rsidRPr="001B7244">
        <w:rPr>
          <w:rFonts w:ascii="Arial" w:hAnsi="Arial" w:cs="Arial"/>
          <w:i/>
          <w:iCs/>
        </w:rPr>
        <w:t>Lunch</w:t>
      </w:r>
    </w:p>
    <w:p w14:paraId="60B50D20" w14:textId="1DB68FD2" w:rsidR="00C34891" w:rsidRPr="003C4EA0" w:rsidRDefault="541F24BF" w:rsidP="00DD5C37">
      <w:pPr>
        <w:rPr>
          <w:rFonts w:ascii="Arial" w:hAnsi="Arial" w:cs="Arial"/>
          <w:i/>
          <w:iCs/>
        </w:rPr>
      </w:pPr>
      <w:r w:rsidRPr="001B7244">
        <w:rPr>
          <w:rFonts w:ascii="Arial" w:hAnsi="Arial" w:cs="Arial"/>
        </w:rPr>
        <w:t xml:space="preserve">13:30 - 15:30 </w:t>
      </w:r>
      <w:r w:rsidRPr="001B7244">
        <w:rPr>
          <w:rFonts w:ascii="Arial" w:hAnsi="Arial" w:cs="Arial"/>
          <w:i/>
          <w:iCs/>
        </w:rPr>
        <w:t>Hub Work Group Meeting/Optional Workshop 3</w:t>
      </w:r>
      <w:r w:rsidR="001208CF" w:rsidRPr="001B7244">
        <w:rPr>
          <w:rFonts w:ascii="Arial" w:hAnsi="Arial" w:cs="Arial"/>
          <w:i/>
          <w:iCs/>
        </w:rPr>
        <w:t>*</w:t>
      </w:r>
      <w:r w:rsidRPr="001B7244">
        <w:rPr>
          <w:rFonts w:ascii="Arial" w:hAnsi="Arial" w:cs="Arial"/>
          <w:i/>
          <w:iCs/>
        </w:rPr>
        <w:t xml:space="preserve"> </w:t>
      </w:r>
    </w:p>
    <w:p w14:paraId="37D45130" w14:textId="2E00C76A" w:rsidR="00923E3E" w:rsidRPr="001B7244" w:rsidRDefault="001208CF" w:rsidP="1404E4CE">
      <w:pPr>
        <w:rPr>
          <w:rFonts w:ascii="Arial" w:hAnsi="Arial" w:cs="Arial"/>
          <w:b/>
          <w:bCs/>
          <w:i/>
          <w:iCs/>
          <w:color w:val="00B0F0"/>
        </w:rPr>
      </w:pPr>
      <w:r w:rsidRPr="001B7244">
        <w:rPr>
          <w:rFonts w:ascii="Arial" w:hAnsi="Arial" w:cs="Arial"/>
          <w:b/>
          <w:bCs/>
          <w:i/>
          <w:iCs/>
          <w:color w:val="00B0F0"/>
        </w:rPr>
        <w:t>*</w:t>
      </w:r>
      <w:r w:rsidR="00C34891">
        <w:rPr>
          <w:rFonts w:ascii="Arial" w:hAnsi="Arial" w:cs="Arial"/>
          <w:b/>
          <w:bCs/>
          <w:i/>
          <w:iCs/>
          <w:color w:val="00B0F0"/>
        </w:rPr>
        <w:t>S</w:t>
      </w:r>
      <w:r w:rsidRPr="001B7244">
        <w:rPr>
          <w:rFonts w:ascii="Arial" w:hAnsi="Arial" w:cs="Arial"/>
          <w:b/>
          <w:bCs/>
          <w:i/>
          <w:iCs/>
          <w:color w:val="00B0F0"/>
        </w:rPr>
        <w:t xml:space="preserve">ee overleaf for </w:t>
      </w:r>
      <w:r w:rsidR="1404E4CE" w:rsidRPr="001B7244">
        <w:rPr>
          <w:rFonts w:ascii="Arial" w:hAnsi="Arial" w:cs="Arial"/>
          <w:b/>
          <w:bCs/>
          <w:i/>
          <w:iCs/>
          <w:color w:val="00B0F0"/>
        </w:rPr>
        <w:t>Optional Workshops (please choose one from each section)</w:t>
      </w:r>
    </w:p>
    <w:p w14:paraId="473E9A02" w14:textId="77777777" w:rsidR="00355A56" w:rsidRDefault="00355A56" w:rsidP="00355A56">
      <w:pPr>
        <w:jc w:val="center"/>
        <w:rPr>
          <w:rFonts w:ascii="Arial" w:hAnsi="Arial" w:cs="Arial"/>
          <w:b/>
          <w:bCs/>
          <w:i/>
          <w:iCs/>
          <w:color w:val="00B0F0"/>
        </w:rPr>
      </w:pPr>
    </w:p>
    <w:p w14:paraId="47A728C0" w14:textId="77777777" w:rsidR="00355A56" w:rsidRDefault="00355A56" w:rsidP="00355A56">
      <w:pPr>
        <w:jc w:val="center"/>
        <w:rPr>
          <w:rFonts w:ascii="Arial" w:hAnsi="Arial" w:cs="Arial"/>
          <w:b/>
          <w:bCs/>
          <w:i/>
          <w:iCs/>
          <w:color w:val="00B0F0"/>
        </w:rPr>
      </w:pPr>
    </w:p>
    <w:p w14:paraId="0C0EF6B1" w14:textId="733805AC" w:rsidR="00355A56" w:rsidRPr="00355A56" w:rsidRDefault="00355A56" w:rsidP="00355A56">
      <w:pPr>
        <w:jc w:val="center"/>
        <w:rPr>
          <w:noProof/>
          <w:sz w:val="28"/>
          <w:szCs w:val="28"/>
          <w:lang w:eastAsia="en-GB"/>
        </w:rPr>
      </w:pPr>
      <w:r w:rsidRPr="00355A56">
        <w:rPr>
          <w:rFonts w:ascii="Arial" w:hAnsi="Arial" w:cs="Arial"/>
          <w:b/>
          <w:bCs/>
          <w:i/>
          <w:iCs/>
          <w:color w:val="00B0F0"/>
          <w:sz w:val="28"/>
          <w:szCs w:val="28"/>
        </w:rPr>
        <w:t>This event is being held in collaboration with</w:t>
      </w:r>
      <w:r w:rsidRPr="00355A56">
        <w:rPr>
          <w:rFonts w:ascii="Arial" w:eastAsia="Arial" w:hAnsi="Arial" w:cs="Arial"/>
          <w:b/>
          <w:bCs/>
          <w:i/>
          <w:iCs/>
          <w:noProof/>
          <w:color w:val="00B0F0"/>
          <w:sz w:val="28"/>
          <w:szCs w:val="28"/>
          <w:lang w:eastAsia="en-GB"/>
        </w:rPr>
        <w:t xml:space="preserve"> and with special thanks to</w:t>
      </w:r>
    </w:p>
    <w:p w14:paraId="351A9F58" w14:textId="77777777" w:rsidR="00355A56" w:rsidRDefault="00355A56" w:rsidP="00355A56">
      <w:pPr>
        <w:jc w:val="center"/>
        <w:rPr>
          <w:rFonts w:ascii="Arial" w:hAnsi="Arial" w:cs="Arial"/>
          <w:b/>
          <w:bCs/>
          <w:i/>
          <w:iCs/>
          <w:color w:val="00B0F0"/>
        </w:rPr>
      </w:pPr>
      <w:r>
        <w:rPr>
          <w:noProof/>
          <w:lang w:eastAsia="en-GB"/>
        </w:rPr>
        <w:drawing>
          <wp:inline distT="0" distB="0" distL="0" distR="0" wp14:anchorId="595FD1E7" wp14:editId="4F58DE03">
            <wp:extent cx="1638490" cy="1343025"/>
            <wp:effectExtent l="0" t="0" r="0" b="0"/>
            <wp:docPr id="768207607" name="Picture 76820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42964" cy="1346692"/>
                    </a:xfrm>
                    <a:prstGeom prst="rect">
                      <a:avLst/>
                    </a:prstGeom>
                  </pic:spPr>
                </pic:pic>
              </a:graphicData>
            </a:graphic>
          </wp:inline>
        </w:drawing>
      </w:r>
      <w:r>
        <w:rPr>
          <w:noProof/>
          <w:lang w:eastAsia="en-GB"/>
        </w:rPr>
        <w:drawing>
          <wp:inline distT="0" distB="0" distL="0" distR="0" wp14:anchorId="60664EF7" wp14:editId="6F87DCCC">
            <wp:extent cx="1285875" cy="1015310"/>
            <wp:effectExtent l="0" t="0" r="0" b="0"/>
            <wp:docPr id="1709031166" name="Picture 170903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433" cy="1026015"/>
                    </a:xfrm>
                    <a:prstGeom prst="rect">
                      <a:avLst/>
                    </a:prstGeom>
                  </pic:spPr>
                </pic:pic>
              </a:graphicData>
            </a:graphic>
          </wp:inline>
        </w:drawing>
      </w:r>
    </w:p>
    <w:p w14:paraId="49A442F7" w14:textId="77777777" w:rsidR="00355A56" w:rsidRDefault="00355A56" w:rsidP="1404E4CE">
      <w:pPr>
        <w:rPr>
          <w:rFonts w:ascii="Arial" w:hAnsi="Arial" w:cs="Arial"/>
          <w:b/>
          <w:bCs/>
          <w:i/>
          <w:iCs/>
          <w:color w:val="00B0F0"/>
        </w:rPr>
      </w:pPr>
    </w:p>
    <w:p w14:paraId="274DF7F8" w14:textId="77777777" w:rsidR="00355A56" w:rsidRPr="001B7244" w:rsidRDefault="00355A56" w:rsidP="1404E4CE">
      <w:pPr>
        <w:rPr>
          <w:rFonts w:ascii="Arial" w:hAnsi="Arial" w:cs="Arial"/>
          <w:b/>
          <w:bCs/>
          <w:i/>
          <w:iCs/>
          <w:color w:val="00B0F0"/>
        </w:rPr>
      </w:pPr>
    </w:p>
    <w:p w14:paraId="386D8766" w14:textId="2894AF36" w:rsidR="001B7244" w:rsidRPr="00CB2D66" w:rsidRDefault="00355A56" w:rsidP="004A290E">
      <w:pPr>
        <w:jc w:val="center"/>
        <w:rPr>
          <w:rFonts w:ascii="Arial" w:hAnsi="Arial" w:cs="Arial"/>
          <w:b/>
          <w:bCs/>
          <w:i/>
          <w:iCs/>
        </w:rPr>
      </w:pPr>
      <w:r>
        <w:rPr>
          <w:rFonts w:ascii="Arial" w:hAnsi="Arial" w:cs="Arial"/>
          <w:b/>
          <w:bCs/>
          <w:i/>
          <w:iCs/>
        </w:rPr>
        <w:t>This event is being s</w:t>
      </w:r>
      <w:r w:rsidR="004A290E" w:rsidRPr="00CB2D66">
        <w:rPr>
          <w:rFonts w:ascii="Arial" w:hAnsi="Arial" w:cs="Arial"/>
          <w:b/>
          <w:bCs/>
          <w:i/>
          <w:iCs/>
        </w:rPr>
        <w:t>ponsored by</w:t>
      </w:r>
    </w:p>
    <w:p w14:paraId="33E06299" w14:textId="7B426920" w:rsidR="009B3121" w:rsidRDefault="009B3121" w:rsidP="287C5AA2">
      <w:pPr>
        <w:jc w:val="center"/>
      </w:pPr>
    </w:p>
    <w:p w14:paraId="50EBEE53" w14:textId="5B86B8BC" w:rsidR="287C5AA2" w:rsidRDefault="009B3121" w:rsidP="287C5AA2">
      <w:pPr>
        <w:jc w:val="center"/>
      </w:pPr>
      <w:r>
        <w:rPr>
          <w:noProof/>
          <w:lang w:eastAsia="en-GB"/>
        </w:rPr>
        <w:drawing>
          <wp:inline distT="0" distB="0" distL="0" distR="0" wp14:anchorId="3EAB22B3" wp14:editId="465F07C4">
            <wp:extent cx="294322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43225" cy="1400175"/>
                    </a:xfrm>
                    <a:prstGeom prst="rect">
                      <a:avLst/>
                    </a:prstGeom>
                  </pic:spPr>
                </pic:pic>
              </a:graphicData>
            </a:graphic>
          </wp:inline>
        </w:drawing>
      </w:r>
      <w:r>
        <w:t xml:space="preserve">   </w:t>
      </w:r>
    </w:p>
    <w:p w14:paraId="2F76DAD2" w14:textId="77777777" w:rsidR="009B3121" w:rsidRDefault="009B3121" w:rsidP="287C5AA2">
      <w:pPr>
        <w:jc w:val="center"/>
      </w:pPr>
    </w:p>
    <w:p w14:paraId="036314E7" w14:textId="2D5F2D46" w:rsidR="00F508B0" w:rsidRDefault="009B3121" w:rsidP="7F8AAD14">
      <w:pPr>
        <w:jc w:val="center"/>
        <w:rPr>
          <w:rFonts w:ascii="Arial" w:hAnsi="Arial" w:cs="Arial"/>
          <w:b/>
          <w:bCs/>
          <w:i/>
          <w:iCs/>
          <w:color w:val="00B0F0"/>
        </w:rPr>
      </w:pPr>
      <w:r>
        <w:rPr>
          <w:noProof/>
          <w:lang w:eastAsia="en-GB"/>
        </w:rPr>
        <w:drawing>
          <wp:inline distT="0" distB="0" distL="0" distR="0" wp14:anchorId="3758B01F" wp14:editId="3ABF3DA2">
            <wp:extent cx="2570610" cy="860325"/>
            <wp:effectExtent l="0" t="0" r="1270" b="0"/>
            <wp:docPr id="1930285627" name="Picture 1930285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8726" cy="869735"/>
                    </a:xfrm>
                    <a:prstGeom prst="rect">
                      <a:avLst/>
                    </a:prstGeom>
                  </pic:spPr>
                </pic:pic>
              </a:graphicData>
            </a:graphic>
          </wp:inline>
        </w:drawing>
      </w:r>
    </w:p>
    <w:p w14:paraId="0B25922D" w14:textId="77777777" w:rsidR="00F508B0" w:rsidRDefault="00F508B0" w:rsidP="7F8AAD14">
      <w:pPr>
        <w:jc w:val="center"/>
        <w:rPr>
          <w:rFonts w:ascii="Arial" w:hAnsi="Arial" w:cs="Arial"/>
          <w:b/>
          <w:bCs/>
          <w:i/>
          <w:iCs/>
          <w:color w:val="00B0F0"/>
        </w:rPr>
      </w:pPr>
    </w:p>
    <w:p w14:paraId="6309B000" w14:textId="05B1DBD3" w:rsidR="009B3121" w:rsidRDefault="00F508B0" w:rsidP="7F8AAD14">
      <w:pPr>
        <w:jc w:val="center"/>
        <w:rPr>
          <w:rFonts w:ascii="Arial" w:hAnsi="Arial" w:cs="Arial"/>
          <w:b/>
          <w:bCs/>
          <w:i/>
          <w:iCs/>
          <w:color w:val="00B0F0"/>
        </w:rPr>
      </w:pPr>
      <w:r>
        <w:rPr>
          <w:noProof/>
          <w:lang w:eastAsia="en-GB"/>
        </w:rPr>
        <w:drawing>
          <wp:inline distT="0" distB="0" distL="0" distR="0" wp14:anchorId="66AEA784" wp14:editId="764E93C8">
            <wp:extent cx="1126331" cy="1201420"/>
            <wp:effectExtent l="0" t="0" r="0" b="0"/>
            <wp:docPr id="16353973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135083" cy="1210755"/>
                    </a:xfrm>
                    <a:prstGeom prst="rect">
                      <a:avLst/>
                    </a:prstGeom>
                  </pic:spPr>
                </pic:pic>
              </a:graphicData>
            </a:graphic>
          </wp:inline>
        </w:drawing>
      </w:r>
    </w:p>
    <w:p w14:paraId="134AEFBE" w14:textId="77777777" w:rsidR="009B3121" w:rsidRDefault="009B3121" w:rsidP="7F8AAD14">
      <w:pPr>
        <w:jc w:val="center"/>
        <w:rPr>
          <w:rFonts w:ascii="Arial" w:hAnsi="Arial" w:cs="Arial"/>
          <w:b/>
          <w:bCs/>
          <w:i/>
          <w:iCs/>
          <w:color w:val="00B0F0"/>
        </w:rPr>
      </w:pPr>
    </w:p>
    <w:p w14:paraId="3B657AED" w14:textId="1F10D009" w:rsidR="00F508B0" w:rsidRDefault="00F508B0" w:rsidP="7F8AAD14">
      <w:pPr>
        <w:jc w:val="center"/>
        <w:rPr>
          <w:rFonts w:ascii="Arial" w:hAnsi="Arial" w:cs="Arial"/>
          <w:b/>
          <w:bCs/>
          <w:i/>
          <w:iCs/>
          <w:color w:val="00B0F0"/>
        </w:rPr>
      </w:pPr>
      <w:r>
        <w:rPr>
          <w:noProof/>
          <w:lang w:eastAsia="en-GB"/>
        </w:rPr>
        <w:drawing>
          <wp:inline distT="0" distB="0" distL="0" distR="0" wp14:anchorId="7A538630" wp14:editId="29F2C6B6">
            <wp:extent cx="1696669" cy="999918"/>
            <wp:effectExtent l="0" t="0" r="0" b="0"/>
            <wp:docPr id="1317226164" name="Picture 131722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5043" cy="1010747"/>
                    </a:xfrm>
                    <a:prstGeom prst="rect">
                      <a:avLst/>
                    </a:prstGeom>
                  </pic:spPr>
                </pic:pic>
              </a:graphicData>
            </a:graphic>
          </wp:inline>
        </w:drawing>
      </w:r>
    </w:p>
    <w:p w14:paraId="4D5A5F8F" w14:textId="77777777" w:rsidR="009B3121" w:rsidRDefault="009B3121" w:rsidP="7F8AAD14">
      <w:pPr>
        <w:jc w:val="center"/>
        <w:rPr>
          <w:rFonts w:ascii="Arial" w:hAnsi="Arial" w:cs="Arial"/>
          <w:b/>
          <w:bCs/>
          <w:i/>
          <w:iCs/>
          <w:color w:val="00B0F0"/>
        </w:rPr>
      </w:pPr>
    </w:p>
    <w:p w14:paraId="3F29A0E0" w14:textId="5A2E6E98" w:rsidR="00F508B0" w:rsidRDefault="009B3121" w:rsidP="7F8AAD14">
      <w:pPr>
        <w:jc w:val="center"/>
        <w:rPr>
          <w:rFonts w:ascii="Arial" w:hAnsi="Arial" w:cs="Arial"/>
          <w:b/>
          <w:bCs/>
          <w:i/>
          <w:iCs/>
          <w:color w:val="00B0F0"/>
        </w:rPr>
      </w:pPr>
      <w:r>
        <w:rPr>
          <w:noProof/>
          <w:lang w:eastAsia="en-GB"/>
        </w:rPr>
        <w:drawing>
          <wp:inline distT="0" distB="0" distL="0" distR="0" wp14:anchorId="4139455E" wp14:editId="4D26F48D">
            <wp:extent cx="2133600" cy="11126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6155" cy="1129628"/>
                    </a:xfrm>
                    <a:prstGeom prst="rect">
                      <a:avLst/>
                    </a:prstGeom>
                  </pic:spPr>
                </pic:pic>
              </a:graphicData>
            </a:graphic>
          </wp:inline>
        </w:drawing>
      </w:r>
    </w:p>
    <w:p w14:paraId="42559350" w14:textId="68013296" w:rsidR="009B3121" w:rsidRDefault="009B3121" w:rsidP="7F8AAD14">
      <w:pPr>
        <w:jc w:val="center"/>
        <w:rPr>
          <w:rFonts w:ascii="Arial" w:hAnsi="Arial" w:cs="Arial"/>
          <w:b/>
          <w:bCs/>
          <w:i/>
          <w:iCs/>
          <w:color w:val="00B0F0"/>
        </w:rPr>
      </w:pPr>
    </w:p>
    <w:p w14:paraId="10FE8C1F" w14:textId="10523CC2" w:rsidR="009B3121" w:rsidRDefault="009B3121" w:rsidP="7F8AAD14">
      <w:pPr>
        <w:jc w:val="center"/>
        <w:rPr>
          <w:rFonts w:ascii="Arial" w:hAnsi="Arial" w:cs="Arial"/>
          <w:b/>
          <w:bCs/>
          <w:i/>
          <w:iCs/>
          <w:color w:val="00B0F0"/>
        </w:rPr>
      </w:pPr>
    </w:p>
    <w:p w14:paraId="3DF19A7F" w14:textId="78C0C091" w:rsidR="009B3121" w:rsidRDefault="009B3121" w:rsidP="7F8AAD14">
      <w:pPr>
        <w:jc w:val="center"/>
        <w:rPr>
          <w:rFonts w:ascii="Arial" w:hAnsi="Arial" w:cs="Arial"/>
          <w:b/>
          <w:bCs/>
          <w:i/>
          <w:iCs/>
          <w:color w:val="00B0F0"/>
        </w:rPr>
      </w:pPr>
    </w:p>
    <w:p w14:paraId="15A870FE" w14:textId="77777777" w:rsidR="009B3121" w:rsidRDefault="009B3121" w:rsidP="7F8AAD14">
      <w:pPr>
        <w:jc w:val="center"/>
        <w:rPr>
          <w:rFonts w:ascii="Arial" w:hAnsi="Arial" w:cs="Arial"/>
          <w:b/>
          <w:bCs/>
          <w:i/>
          <w:iCs/>
          <w:color w:val="00B0F0"/>
        </w:rPr>
      </w:pPr>
    </w:p>
    <w:p w14:paraId="304FF2FE" w14:textId="4E913FB1" w:rsidR="00DD5C37" w:rsidRPr="00AC4B65" w:rsidRDefault="287C5AA2" w:rsidP="287C5AA2">
      <w:pPr>
        <w:rPr>
          <w:rFonts w:ascii="Arial" w:hAnsi="Arial" w:cs="Arial"/>
          <w:b/>
          <w:bCs/>
          <w:i/>
          <w:iCs/>
          <w:color w:val="0070C0"/>
          <w:sz w:val="24"/>
          <w:szCs w:val="24"/>
        </w:rPr>
      </w:pPr>
      <w:r w:rsidRPr="00AC4B65">
        <w:rPr>
          <w:rFonts w:ascii="Arial" w:hAnsi="Arial" w:cs="Arial"/>
          <w:b/>
          <w:bCs/>
          <w:i/>
          <w:iCs/>
          <w:color w:val="0070C0"/>
          <w:sz w:val="24"/>
          <w:szCs w:val="24"/>
          <w:u w:val="single"/>
        </w:rPr>
        <w:lastRenderedPageBreak/>
        <w:t>Options Session 1</w:t>
      </w:r>
      <w:r w:rsidRPr="00AC4B65">
        <w:rPr>
          <w:rFonts w:ascii="Arial" w:hAnsi="Arial" w:cs="Arial"/>
          <w:b/>
          <w:bCs/>
          <w:i/>
          <w:iCs/>
          <w:color w:val="0070C0"/>
          <w:sz w:val="24"/>
          <w:szCs w:val="24"/>
        </w:rPr>
        <w:t xml:space="preserve">  </w:t>
      </w:r>
    </w:p>
    <w:p w14:paraId="17B3471B" w14:textId="2AF39F47" w:rsidR="00DD5C37" w:rsidRPr="001B7244" w:rsidRDefault="287C5AA2" w:rsidP="287C5AA2">
      <w:pPr>
        <w:pStyle w:val="ListParagraph"/>
        <w:numPr>
          <w:ilvl w:val="0"/>
          <w:numId w:val="1"/>
        </w:numPr>
        <w:rPr>
          <w:b/>
          <w:bCs/>
          <w:i/>
          <w:iCs/>
          <w:color w:val="2E74B5" w:themeColor="accent1" w:themeShade="BF"/>
        </w:rPr>
      </w:pPr>
      <w:r w:rsidRPr="287C5AA2">
        <w:rPr>
          <w:rFonts w:ascii="Arial" w:hAnsi="Arial" w:cs="Arial"/>
          <w:b/>
          <w:bCs/>
          <w:i/>
          <w:iCs/>
          <w:color w:val="00B0F0"/>
        </w:rPr>
        <w:t>Embedding Technology:</w:t>
      </w:r>
      <w:r w:rsidRPr="287C5AA2">
        <w:rPr>
          <w:rFonts w:ascii="Arial" w:hAnsi="Arial" w:cs="Arial"/>
          <w:i/>
          <w:iCs/>
          <w:color w:val="2E74B5" w:themeColor="accent1" w:themeShade="BF"/>
        </w:rPr>
        <w:t xml:space="preserve"> </w:t>
      </w:r>
      <w:r w:rsidRPr="287C5AA2">
        <w:rPr>
          <w:rFonts w:ascii="Arial" w:hAnsi="Arial" w:cs="Arial"/>
        </w:rPr>
        <w:t xml:space="preserve">Over the last two years a work group has been running in the North West looking at how we can embed technology in our teaching. The focus has primarily been A Level Maths but the course has had applications for Core Maths, GCSE Maths, A Level Statistics and Further Mathematics. The course has looked at use of the calculator, spreadsheets and graphing software to enhance teaching and learning as well as pedagogy around the Large Data Set. In this workshop you will get the chance to review some possible applications of all these technologies in your teaching giving you a taste of the work undertaken by the work group and the opportunity to consider joining it next year. The session will be led by </w:t>
      </w:r>
      <w:r w:rsidRPr="00A55B58">
        <w:rPr>
          <w:rFonts w:ascii="Arial" w:hAnsi="Arial" w:cs="Arial"/>
          <w:b/>
          <w:bCs/>
        </w:rPr>
        <w:t>Mick Blaylock</w:t>
      </w:r>
      <w:r w:rsidRPr="287C5AA2">
        <w:rPr>
          <w:rFonts w:ascii="Arial" w:hAnsi="Arial" w:cs="Arial"/>
          <w:b/>
          <w:bCs/>
        </w:rPr>
        <w:t xml:space="preserve"> </w:t>
      </w:r>
      <w:r w:rsidRPr="287C5AA2">
        <w:rPr>
          <w:rFonts w:ascii="Arial" w:hAnsi="Arial" w:cs="Arial"/>
        </w:rPr>
        <w:t xml:space="preserve">and </w:t>
      </w:r>
      <w:r w:rsidRPr="287C5AA2">
        <w:rPr>
          <w:rFonts w:ascii="Arial" w:hAnsi="Arial" w:cs="Arial"/>
          <w:b/>
          <w:bCs/>
        </w:rPr>
        <w:t xml:space="preserve">Sarah </w:t>
      </w:r>
      <w:proofErr w:type="spellStart"/>
      <w:r w:rsidRPr="287C5AA2">
        <w:rPr>
          <w:rFonts w:ascii="Arial" w:hAnsi="Arial" w:cs="Arial"/>
          <w:b/>
          <w:bCs/>
        </w:rPr>
        <w:t>Allott</w:t>
      </w:r>
      <w:proofErr w:type="spellEnd"/>
      <w:r w:rsidRPr="287C5AA2">
        <w:rPr>
          <w:rFonts w:ascii="Arial" w:hAnsi="Arial" w:cs="Arial"/>
          <w:b/>
          <w:bCs/>
        </w:rPr>
        <w:t xml:space="preserve"> (Loreto Grammar School)</w:t>
      </w:r>
      <w:r w:rsidRPr="287C5AA2">
        <w:rPr>
          <w:rFonts w:ascii="Arial" w:hAnsi="Arial" w:cs="Arial"/>
        </w:rPr>
        <w:t>.</w:t>
      </w:r>
    </w:p>
    <w:p w14:paraId="0912C166" w14:textId="0159B4F6" w:rsidR="001B7244" w:rsidRDefault="001B7244" w:rsidP="001B7244">
      <w:pPr>
        <w:pStyle w:val="ListParagraph"/>
        <w:rPr>
          <w:rFonts w:ascii="Arial" w:hAnsi="Arial" w:cs="Arial"/>
          <w:color w:val="2E74B5" w:themeColor="accent1" w:themeShade="BF"/>
        </w:rPr>
      </w:pPr>
    </w:p>
    <w:p w14:paraId="697FEA93" w14:textId="77777777" w:rsidR="00AC4B65" w:rsidRPr="001B7244" w:rsidRDefault="00AC4B65" w:rsidP="001B7244">
      <w:pPr>
        <w:pStyle w:val="ListParagraph"/>
        <w:rPr>
          <w:rFonts w:ascii="Arial" w:hAnsi="Arial" w:cs="Arial"/>
          <w:color w:val="2E74B5" w:themeColor="accent1" w:themeShade="BF"/>
        </w:rPr>
      </w:pPr>
    </w:p>
    <w:p w14:paraId="0488A2EA" w14:textId="77777777" w:rsidR="00AC4B65" w:rsidRPr="00AC4B65" w:rsidRDefault="287C5AA2" w:rsidP="00A55B58">
      <w:pPr>
        <w:pStyle w:val="ListParagraph"/>
        <w:numPr>
          <w:ilvl w:val="0"/>
          <w:numId w:val="1"/>
        </w:numPr>
        <w:rPr>
          <w:rFonts w:ascii="Arial" w:hAnsi="Arial" w:cs="Arial"/>
          <w:color w:val="2E74B5" w:themeColor="accent1" w:themeShade="BF"/>
        </w:rPr>
      </w:pPr>
      <w:r w:rsidRPr="287C5AA2">
        <w:rPr>
          <w:rFonts w:ascii="Arial" w:hAnsi="Arial" w:cs="Arial"/>
          <w:b/>
          <w:bCs/>
          <w:i/>
          <w:iCs/>
          <w:color w:val="00B0F0"/>
        </w:rPr>
        <w:t xml:space="preserve">New to Level 3 Teaching: </w:t>
      </w:r>
      <w:r w:rsidRPr="287C5AA2">
        <w:rPr>
          <w:rFonts w:ascii="Arial" w:hAnsi="Arial" w:cs="Arial"/>
        </w:rPr>
        <w:t>An Introduction for NQTs/teachers moving into Level 3 teaching for the first time.  This workshop will give a</w:t>
      </w:r>
      <w:r w:rsidRPr="287C5AA2">
        <w:rPr>
          <w:rFonts w:ascii="Arial" w:eastAsia="Calibri" w:hAnsi="Arial" w:cs="Arial"/>
          <w:color w:val="212121"/>
        </w:rPr>
        <w:t xml:space="preserve">n overview of support available from the AMSP and Maths Hubs, as well as a taster lesson showing how graphing software can be used to support the teaching of topics in A Level Maths and Further Maths.  This session would be suitable for any A-Level teachers, especially those new to teaching A-Level and PGCE students. This session will be led by </w:t>
      </w:r>
      <w:r w:rsidRPr="287C5AA2">
        <w:rPr>
          <w:rFonts w:ascii="Arial" w:eastAsia="Calibri" w:hAnsi="Arial" w:cs="Arial"/>
          <w:b/>
          <w:bCs/>
          <w:color w:val="212121"/>
        </w:rPr>
        <w:t>Andrew Birch (AMSP)</w:t>
      </w:r>
    </w:p>
    <w:p w14:paraId="0979B9E0" w14:textId="6B5705DB" w:rsidR="00143479" w:rsidRPr="00A55B58" w:rsidRDefault="00A55B58" w:rsidP="00AC4B65">
      <w:pPr>
        <w:pStyle w:val="ListParagraph"/>
        <w:rPr>
          <w:rFonts w:ascii="Arial" w:hAnsi="Arial" w:cs="Arial"/>
          <w:color w:val="2E74B5" w:themeColor="accent1" w:themeShade="BF"/>
        </w:rPr>
      </w:pPr>
      <w:r>
        <w:rPr>
          <w:rFonts w:ascii="Arial" w:eastAsia="Calibri" w:hAnsi="Arial" w:cs="Arial"/>
          <w:b/>
          <w:bCs/>
          <w:color w:val="212121"/>
        </w:rPr>
        <w:br/>
      </w:r>
    </w:p>
    <w:p w14:paraId="0E128277" w14:textId="08DEA455" w:rsidR="00143479" w:rsidRPr="00AC4B65" w:rsidRDefault="287C5AA2" w:rsidP="287C5AA2">
      <w:pPr>
        <w:pStyle w:val="ListParagraph"/>
        <w:numPr>
          <w:ilvl w:val="0"/>
          <w:numId w:val="1"/>
        </w:numPr>
        <w:rPr>
          <w:color w:val="2E74B5" w:themeColor="accent1" w:themeShade="BF"/>
        </w:rPr>
      </w:pPr>
      <w:r w:rsidRPr="287C5AA2">
        <w:rPr>
          <w:rFonts w:ascii="Arial" w:hAnsi="Arial" w:cs="Arial"/>
          <w:b/>
          <w:bCs/>
          <w:i/>
          <w:iCs/>
          <w:color w:val="00B0F0"/>
        </w:rPr>
        <w:t xml:space="preserve">An introduction to Core Maths: </w:t>
      </w:r>
      <w:r w:rsidRPr="287C5AA2">
        <w:rPr>
          <w:rFonts w:ascii="Arial" w:hAnsi="Arial" w:cs="Arial"/>
        </w:rPr>
        <w:t xml:space="preserve">This session will cover everything you need to know about Core Maths – who it’s for, why you should offer it, information about funding, where to find resources and general advice about delivering it. This is the perfect place to start if you are offering Core Maths for the first time or want to know more. The session will be led by </w:t>
      </w:r>
      <w:r w:rsidRPr="287C5AA2">
        <w:rPr>
          <w:rFonts w:ascii="Arial" w:hAnsi="Arial" w:cs="Arial"/>
          <w:b/>
          <w:bCs/>
        </w:rPr>
        <w:t xml:space="preserve">Catherine Van </w:t>
      </w:r>
      <w:proofErr w:type="spellStart"/>
      <w:r w:rsidRPr="287C5AA2">
        <w:rPr>
          <w:rFonts w:ascii="Arial" w:hAnsi="Arial" w:cs="Arial"/>
          <w:b/>
          <w:bCs/>
        </w:rPr>
        <w:t>Saarloos</w:t>
      </w:r>
      <w:proofErr w:type="spellEnd"/>
      <w:r w:rsidRPr="287C5AA2">
        <w:rPr>
          <w:rFonts w:ascii="Arial" w:hAnsi="Arial" w:cs="Arial"/>
          <w:b/>
          <w:bCs/>
        </w:rPr>
        <w:t xml:space="preserve"> (MEI)</w:t>
      </w:r>
      <w:r w:rsidRPr="287C5AA2">
        <w:rPr>
          <w:rFonts w:ascii="Arial" w:hAnsi="Arial" w:cs="Arial"/>
        </w:rPr>
        <w:t xml:space="preserve"> (@</w:t>
      </w:r>
      <w:proofErr w:type="spellStart"/>
      <w:r w:rsidRPr="287C5AA2">
        <w:rPr>
          <w:rFonts w:ascii="Arial" w:hAnsi="Arial" w:cs="Arial"/>
        </w:rPr>
        <w:t>CoreMathsCat</w:t>
      </w:r>
      <w:proofErr w:type="spellEnd"/>
      <w:r w:rsidRPr="287C5AA2">
        <w:rPr>
          <w:rFonts w:ascii="Arial" w:hAnsi="Arial" w:cs="Arial"/>
        </w:rPr>
        <w:t>), an experienced Core Maths teacher who has taught in both schools and Further Education and now jointly leads on Core Maths Professional Development for MEI on the Advanced Maths Support Programme.</w:t>
      </w:r>
    </w:p>
    <w:p w14:paraId="605302A1" w14:textId="77777777" w:rsidR="00AC4B65" w:rsidRPr="001B7244" w:rsidRDefault="00AC4B65" w:rsidP="00AC4B65">
      <w:pPr>
        <w:pStyle w:val="ListParagraph"/>
        <w:rPr>
          <w:color w:val="2E74B5" w:themeColor="accent1" w:themeShade="BF"/>
        </w:rPr>
      </w:pPr>
    </w:p>
    <w:p w14:paraId="1DC059E9" w14:textId="77777777" w:rsidR="00143479" w:rsidRPr="001B7244" w:rsidRDefault="00143479" w:rsidP="00143479">
      <w:pPr>
        <w:pStyle w:val="ListParagraph"/>
        <w:rPr>
          <w:rFonts w:ascii="Arial" w:hAnsi="Arial" w:cs="Arial"/>
          <w:color w:val="00B0F0"/>
        </w:rPr>
      </w:pPr>
    </w:p>
    <w:p w14:paraId="7C749FD8" w14:textId="6B98CBB4" w:rsidR="287C5AA2" w:rsidRDefault="7F8AAD14" w:rsidP="00355A56">
      <w:pPr>
        <w:pStyle w:val="ListParagraph"/>
        <w:numPr>
          <w:ilvl w:val="0"/>
          <w:numId w:val="1"/>
        </w:numPr>
        <w:rPr>
          <w:rFonts w:ascii="Arial" w:hAnsi="Arial" w:cs="Arial"/>
        </w:rPr>
      </w:pPr>
      <w:r w:rsidRPr="7F8AAD14">
        <w:rPr>
          <w:rFonts w:ascii="Arial" w:hAnsi="Arial" w:cs="Arial"/>
          <w:b/>
          <w:bCs/>
          <w:i/>
          <w:iCs/>
          <w:color w:val="00B0F0"/>
        </w:rPr>
        <w:t xml:space="preserve">ASK Maths – The Stoke Project:  </w:t>
      </w:r>
      <w:r w:rsidRPr="7F8AAD14">
        <w:rPr>
          <w:rFonts w:ascii="Arial" w:eastAsia="Arial" w:hAnsi="Arial" w:cs="Arial"/>
          <w:color w:val="212121"/>
        </w:rPr>
        <w:t xml:space="preserve">ASK Maths is a project in Stoke on Trent funded by one of the Government Opportunity Areas (OA) with the aim of improving outcomes for GCSE maths resits and functional maths (FM) students. ASK Maths sums up what we want, as we want teachers and students to ask questions, it also stands for </w:t>
      </w:r>
      <w:r w:rsidRPr="7F8AAD14">
        <w:rPr>
          <w:rFonts w:ascii="Arial" w:eastAsia="Arial" w:hAnsi="Arial" w:cs="Arial"/>
          <w:b/>
          <w:bCs/>
          <w:color w:val="00B050"/>
        </w:rPr>
        <w:t>A</w:t>
      </w:r>
      <w:r w:rsidRPr="7F8AAD14">
        <w:rPr>
          <w:rFonts w:ascii="Arial" w:eastAsia="Arial" w:hAnsi="Arial" w:cs="Arial"/>
          <w:color w:val="212121"/>
        </w:rPr>
        <w:t xml:space="preserve">spire, </w:t>
      </w:r>
      <w:r w:rsidRPr="7F8AAD14">
        <w:rPr>
          <w:rFonts w:ascii="Arial" w:eastAsia="Arial" w:hAnsi="Arial" w:cs="Arial"/>
          <w:b/>
          <w:bCs/>
          <w:color w:val="00B050"/>
        </w:rPr>
        <w:t>S</w:t>
      </w:r>
      <w:r w:rsidRPr="7F8AAD14">
        <w:rPr>
          <w:rFonts w:ascii="Arial" w:eastAsia="Arial" w:hAnsi="Arial" w:cs="Arial"/>
          <w:b/>
          <w:bCs/>
          <w:color w:val="212121"/>
        </w:rPr>
        <w:t>k</w:t>
      </w:r>
      <w:r w:rsidRPr="7F8AAD14">
        <w:rPr>
          <w:rFonts w:ascii="Arial" w:eastAsia="Arial" w:hAnsi="Arial" w:cs="Arial"/>
          <w:color w:val="212121"/>
        </w:rPr>
        <w:t xml:space="preserve">ills and </w:t>
      </w:r>
      <w:r w:rsidRPr="7F8AAD14">
        <w:rPr>
          <w:rFonts w:ascii="Arial" w:eastAsia="Arial" w:hAnsi="Arial" w:cs="Arial"/>
          <w:b/>
          <w:bCs/>
          <w:color w:val="00B050"/>
        </w:rPr>
        <w:t>K</w:t>
      </w:r>
      <w:r w:rsidRPr="7F8AAD14">
        <w:rPr>
          <w:rFonts w:ascii="Arial" w:eastAsia="Arial" w:hAnsi="Arial" w:cs="Arial"/>
          <w:color w:val="212121"/>
        </w:rPr>
        <w:t xml:space="preserve">nowledge.  ASK maths is geared to support the staff across the city towards sustainability, so that when the OA disappears the changes will be sustained. During this workshop colleagues from MEI and ASK maths will share their experiences so far. Delegates will then have the opportunity to ask questions and look at resources and lesson ideas that have been used in the project. This session is for anyone that has anything to do with GCSE resit and functional maths in any setting, from LSA to Principal, from a school sixth form with a handful of resits to large FE Colleges with hordes of resit students. This session will be led by </w:t>
      </w:r>
      <w:r w:rsidRPr="7F8AAD14">
        <w:rPr>
          <w:rFonts w:ascii="Arial" w:eastAsia="Arial" w:hAnsi="Arial" w:cs="Arial"/>
          <w:b/>
          <w:bCs/>
          <w:color w:val="212121"/>
        </w:rPr>
        <w:t xml:space="preserve">Martin Newton (MEI), Catherine Ream (Stoke Sixth Form), Natacha </w:t>
      </w:r>
      <w:proofErr w:type="spellStart"/>
      <w:r w:rsidRPr="7F8AAD14">
        <w:rPr>
          <w:rFonts w:ascii="Arial" w:eastAsia="Arial" w:hAnsi="Arial" w:cs="Arial"/>
          <w:b/>
          <w:bCs/>
          <w:color w:val="212121"/>
        </w:rPr>
        <w:t>Shakil</w:t>
      </w:r>
      <w:proofErr w:type="spellEnd"/>
      <w:r w:rsidRPr="7F8AAD14">
        <w:rPr>
          <w:rFonts w:ascii="Arial" w:eastAsia="Arial" w:hAnsi="Arial" w:cs="Arial"/>
          <w:b/>
          <w:bCs/>
          <w:color w:val="212121"/>
        </w:rPr>
        <w:t xml:space="preserve"> (Stoke FE) and Rob </w:t>
      </w:r>
      <w:proofErr w:type="spellStart"/>
      <w:r w:rsidRPr="7F8AAD14">
        <w:rPr>
          <w:rFonts w:ascii="Arial" w:eastAsia="Arial" w:hAnsi="Arial" w:cs="Arial"/>
          <w:b/>
          <w:bCs/>
          <w:color w:val="212121"/>
        </w:rPr>
        <w:t>Harrop</w:t>
      </w:r>
      <w:proofErr w:type="spellEnd"/>
      <w:r w:rsidRPr="7F8AAD14">
        <w:rPr>
          <w:rFonts w:ascii="Arial" w:eastAsia="Arial" w:hAnsi="Arial" w:cs="Arial"/>
          <w:b/>
          <w:bCs/>
          <w:color w:val="212121"/>
        </w:rPr>
        <w:t xml:space="preserve"> (Newcastle College) </w:t>
      </w:r>
      <w:r w:rsidRPr="7F8AAD14">
        <w:rPr>
          <w:rFonts w:ascii="Arial" w:eastAsia="Arial" w:hAnsi="Arial" w:cs="Arial"/>
          <w:color w:val="212121"/>
        </w:rPr>
        <w:t>all of whom worked on this project.</w:t>
      </w:r>
      <w:r w:rsidRPr="7F8AAD14">
        <w:rPr>
          <w:rFonts w:ascii="Arial" w:eastAsia="Arial" w:hAnsi="Arial" w:cs="Arial"/>
        </w:rPr>
        <w:t xml:space="preserve"> We are hoping that the ideas explored in this workshop will help lay the foundations for a teacher led work group which will run in the region next year with the hope of having a real impact on outcomes for these learners. Those coming to this session should also consider coming to the GCSE resit session in the next option block and joining for the afternoon workshop on this summer's GCSE papers.</w:t>
      </w:r>
      <w:r w:rsidRPr="7F8AAD14">
        <w:rPr>
          <w:rFonts w:ascii="Arial" w:eastAsia="Arial" w:hAnsi="Arial" w:cs="Arial"/>
          <w:b/>
          <w:bCs/>
        </w:rPr>
        <w:t xml:space="preserve"> </w:t>
      </w:r>
      <w:r w:rsidR="00F508B0" w:rsidRPr="00355A56">
        <w:rPr>
          <w:rFonts w:ascii="Calibri" w:eastAsia="Times New Roman" w:hAnsi="Calibri" w:cs="Times New Roman"/>
          <w:b/>
          <w:bCs/>
          <w:color w:val="F4F4F4"/>
          <w:vertAlign w:val="subscript"/>
          <w:lang w:eastAsia="en-GB"/>
        </w:rPr>
        <w:br/>
      </w:r>
    </w:p>
    <w:p w14:paraId="5FCBA3D6" w14:textId="77777777" w:rsidR="00AC4B65" w:rsidRPr="00355A56" w:rsidRDefault="00AC4B65" w:rsidP="00AC4B65">
      <w:pPr>
        <w:pStyle w:val="ListParagraph"/>
        <w:rPr>
          <w:rFonts w:ascii="Arial" w:hAnsi="Arial" w:cs="Arial"/>
        </w:rPr>
      </w:pPr>
    </w:p>
    <w:p w14:paraId="7A62C264" w14:textId="35FBA35C" w:rsidR="287C5AA2" w:rsidRDefault="287C5AA2" w:rsidP="287C5AA2">
      <w:pPr>
        <w:pStyle w:val="ListParagraph"/>
        <w:numPr>
          <w:ilvl w:val="0"/>
          <w:numId w:val="1"/>
        </w:numPr>
      </w:pPr>
      <w:r w:rsidRPr="287C5AA2">
        <w:rPr>
          <w:rFonts w:ascii="Arial" w:hAnsi="Arial" w:cs="Arial"/>
          <w:b/>
          <w:bCs/>
          <w:i/>
          <w:iCs/>
          <w:color w:val="00B0F0"/>
        </w:rPr>
        <w:t>A</w:t>
      </w:r>
      <w:r w:rsidR="00355A56">
        <w:rPr>
          <w:rFonts w:ascii="Arial" w:hAnsi="Arial" w:cs="Arial"/>
          <w:b/>
          <w:bCs/>
          <w:i/>
          <w:iCs/>
          <w:color w:val="00B0F0"/>
        </w:rPr>
        <w:t>QA Sponsor Le</w:t>
      </w:r>
      <w:r w:rsidRPr="287C5AA2">
        <w:rPr>
          <w:rFonts w:ascii="Arial" w:hAnsi="Arial" w:cs="Arial"/>
          <w:b/>
          <w:bCs/>
          <w:i/>
          <w:iCs/>
          <w:color w:val="00B0F0"/>
        </w:rPr>
        <w:t xml:space="preserve">d Workshop: </w:t>
      </w:r>
      <w:r w:rsidRPr="287C5AA2">
        <w:rPr>
          <w:rFonts w:ascii="Arial" w:hAnsi="Arial" w:cs="Arial"/>
        </w:rPr>
        <w:t>Everything you need to start teaching AQA Level 3 Mathematical Studies</w:t>
      </w:r>
      <w:r>
        <w:br/>
      </w:r>
    </w:p>
    <w:p w14:paraId="3B3CCEC0" w14:textId="26D48181" w:rsidR="00355A56" w:rsidRPr="00355A56" w:rsidRDefault="00355A56" w:rsidP="287C5AA2">
      <w:pPr>
        <w:pStyle w:val="ListParagraph"/>
        <w:numPr>
          <w:ilvl w:val="0"/>
          <w:numId w:val="1"/>
        </w:numPr>
      </w:pPr>
      <w:r>
        <w:rPr>
          <w:rFonts w:ascii="Arial" w:hAnsi="Arial" w:cs="Arial"/>
          <w:b/>
          <w:bCs/>
          <w:i/>
          <w:iCs/>
          <w:color w:val="00B0F0"/>
        </w:rPr>
        <w:lastRenderedPageBreak/>
        <w:t>A mathematician’s miscellany, and an apology:</w:t>
      </w:r>
      <w:r>
        <w:rPr>
          <w:rFonts w:ascii="Arial" w:hAnsi="Arial" w:cs="Arial"/>
        </w:rPr>
        <w:t xml:space="preserve"> Throughout his career Paul has enjoyed posing and exploring a variety of mathematical problems that lend themselves to relatively elementary mathematics:</w:t>
      </w:r>
      <w:r w:rsidRPr="00F508B0">
        <w:t xml:space="preserve"> </w:t>
      </w:r>
      <w:hyperlink r:id="rId15" w:tgtFrame="_blank" w:history="1">
        <w:r w:rsidRPr="00F508B0">
          <w:rPr>
            <w:rFonts w:ascii="Calibri" w:eastAsia="Times New Roman" w:hAnsi="Calibri" w:cs="Times New Roman"/>
            <w:color w:val="0000FF"/>
            <w:u w:val="single"/>
            <w:lang w:eastAsia="en-GB"/>
          </w:rPr>
          <w:t>https://tinyurl.com/ybmwq3vm</w:t>
        </w:r>
      </w:hyperlink>
      <w:r>
        <w:rPr>
          <w:rFonts w:ascii="Calibri" w:eastAsia="Times New Roman" w:hAnsi="Calibri" w:cs="Times New Roman"/>
          <w:color w:val="0000FF"/>
          <w:u w:val="single"/>
          <w:vertAlign w:val="subscript"/>
          <w:lang w:eastAsia="en-GB"/>
        </w:rPr>
        <w:t xml:space="preserve"> </w:t>
      </w:r>
      <w:r>
        <w:rPr>
          <w:rFonts w:ascii="Arial" w:hAnsi="Arial" w:cs="Arial"/>
        </w:rPr>
        <w:t xml:space="preserve">In this session he will share some of the miscellany of problems, and findings, by way of an apology, in the spirit of prestigious mathematicians and collaborators G H Hardy and J E Littlewood, but at a somewhat more modest level! There will be ample opportunity to discuss and explore the topics of interest to the audience. All ideas are accessible to AS/A Level students. This session will be led by </w:t>
      </w:r>
      <w:proofErr w:type="spellStart"/>
      <w:r w:rsidRPr="00F508B0">
        <w:rPr>
          <w:rFonts w:ascii="Arial" w:hAnsi="Arial" w:cs="Arial"/>
          <w:b/>
        </w:rPr>
        <w:t>Prof.</w:t>
      </w:r>
      <w:proofErr w:type="spellEnd"/>
      <w:r w:rsidRPr="00F508B0">
        <w:rPr>
          <w:rFonts w:ascii="Arial" w:hAnsi="Arial" w:cs="Arial"/>
          <w:b/>
        </w:rPr>
        <w:t xml:space="preserve"> Paul </w:t>
      </w:r>
      <w:proofErr w:type="spellStart"/>
      <w:r w:rsidRPr="00F508B0">
        <w:rPr>
          <w:rFonts w:ascii="Arial" w:hAnsi="Arial" w:cs="Arial"/>
          <w:b/>
        </w:rPr>
        <w:t>Glaister</w:t>
      </w:r>
      <w:proofErr w:type="spellEnd"/>
      <w:r>
        <w:rPr>
          <w:rFonts w:ascii="Arial" w:hAnsi="Arial" w:cs="Arial"/>
          <w:b/>
        </w:rPr>
        <w:t xml:space="preserve"> (University of Reading)</w:t>
      </w:r>
    </w:p>
    <w:p w14:paraId="4178FEF7" w14:textId="77777777" w:rsidR="00355A56" w:rsidRDefault="00355A56" w:rsidP="00355A56">
      <w:pPr>
        <w:pStyle w:val="ListParagraph"/>
      </w:pPr>
    </w:p>
    <w:p w14:paraId="45EE9886" w14:textId="3E5C861A" w:rsidR="287C5AA2" w:rsidRDefault="287C5AA2" w:rsidP="287C5AA2">
      <w:pPr>
        <w:pStyle w:val="ListParagraph"/>
        <w:numPr>
          <w:ilvl w:val="0"/>
          <w:numId w:val="1"/>
        </w:numPr>
      </w:pPr>
      <w:proofErr w:type="spellStart"/>
      <w:r w:rsidRPr="287C5AA2">
        <w:rPr>
          <w:rFonts w:ascii="Arial" w:hAnsi="Arial" w:cs="Arial"/>
          <w:b/>
          <w:bCs/>
          <w:i/>
          <w:iCs/>
          <w:color w:val="00B0F0"/>
        </w:rPr>
        <w:t>HoD</w:t>
      </w:r>
      <w:proofErr w:type="spellEnd"/>
      <w:r w:rsidRPr="287C5AA2">
        <w:rPr>
          <w:rFonts w:ascii="Arial" w:hAnsi="Arial" w:cs="Arial"/>
          <w:b/>
          <w:bCs/>
          <w:i/>
          <w:iCs/>
          <w:color w:val="00B0F0"/>
        </w:rPr>
        <w:t xml:space="preserve">/Subject Leaders Teach Meet: </w:t>
      </w:r>
      <w:r w:rsidRPr="287C5AA2">
        <w:rPr>
          <w:rFonts w:ascii="Arial" w:hAnsi="Arial" w:cs="Arial"/>
        </w:rPr>
        <w:t>This session will revolve around the needs and interests of those who sign up. An opport</w:t>
      </w:r>
      <w:r w:rsidR="00355A56">
        <w:rPr>
          <w:rFonts w:ascii="Arial" w:hAnsi="Arial" w:cs="Arial"/>
        </w:rPr>
        <w:t>unity to discuss whatever is on</w:t>
      </w:r>
      <w:r w:rsidRPr="287C5AA2">
        <w:rPr>
          <w:rFonts w:ascii="Arial" w:hAnsi="Arial" w:cs="Arial"/>
        </w:rPr>
        <w:t xml:space="preserve"> your mind, share ideas and get help or advice on everything from what courses to offer, how to deliver them, how to support and train your staff and how to run a successful department. The session will be chaired by </w:t>
      </w:r>
      <w:r w:rsidRPr="287C5AA2">
        <w:rPr>
          <w:rFonts w:ascii="Arial" w:hAnsi="Arial" w:cs="Arial"/>
          <w:b/>
          <w:bCs/>
        </w:rPr>
        <w:t xml:space="preserve">Abigail </w:t>
      </w:r>
      <w:proofErr w:type="spellStart"/>
      <w:r w:rsidRPr="287C5AA2">
        <w:rPr>
          <w:rFonts w:ascii="Arial" w:hAnsi="Arial" w:cs="Arial"/>
          <w:b/>
          <w:bCs/>
        </w:rPr>
        <w:t>Bown</w:t>
      </w:r>
      <w:proofErr w:type="spellEnd"/>
      <w:r w:rsidRPr="287C5AA2">
        <w:rPr>
          <w:rFonts w:ascii="Arial" w:hAnsi="Arial" w:cs="Arial"/>
        </w:rPr>
        <w:t xml:space="preserve"> </w:t>
      </w:r>
      <w:r w:rsidRPr="287C5AA2">
        <w:rPr>
          <w:rFonts w:ascii="Arial" w:hAnsi="Arial" w:cs="Arial"/>
          <w:b/>
          <w:bCs/>
        </w:rPr>
        <w:t>(AMSP)</w:t>
      </w:r>
      <w:r w:rsidRPr="287C5AA2">
        <w:rPr>
          <w:rFonts w:ascii="Arial" w:hAnsi="Arial" w:cs="Arial"/>
        </w:rPr>
        <w:t xml:space="preserve"> and </w:t>
      </w:r>
      <w:r w:rsidRPr="287C5AA2">
        <w:rPr>
          <w:rFonts w:ascii="Arial" w:hAnsi="Arial" w:cs="Arial"/>
          <w:b/>
          <w:bCs/>
        </w:rPr>
        <w:t xml:space="preserve">Emma </w:t>
      </w:r>
      <w:proofErr w:type="spellStart"/>
      <w:r w:rsidRPr="287C5AA2">
        <w:rPr>
          <w:rFonts w:ascii="Arial" w:hAnsi="Arial" w:cs="Arial"/>
          <w:b/>
          <w:bCs/>
        </w:rPr>
        <w:t>Soper</w:t>
      </w:r>
      <w:proofErr w:type="spellEnd"/>
      <w:r w:rsidRPr="287C5AA2">
        <w:rPr>
          <w:rFonts w:ascii="Arial" w:hAnsi="Arial" w:cs="Arial"/>
          <w:b/>
          <w:bCs/>
        </w:rPr>
        <w:t xml:space="preserve"> </w:t>
      </w:r>
      <w:r w:rsidRPr="287C5AA2">
        <w:rPr>
          <w:rFonts w:ascii="Arial" w:hAnsi="Arial" w:cs="Arial"/>
        </w:rPr>
        <w:t xml:space="preserve">(SLE and </w:t>
      </w:r>
      <w:r w:rsidRPr="287C5AA2">
        <w:rPr>
          <w:rFonts w:ascii="Arial" w:hAnsi="Arial" w:cs="Arial"/>
          <w:b/>
          <w:bCs/>
        </w:rPr>
        <w:t>NW1 Level 3 Lead</w:t>
      </w:r>
      <w:r w:rsidRPr="287C5AA2">
        <w:rPr>
          <w:rFonts w:ascii="Arial" w:hAnsi="Arial" w:cs="Arial"/>
        </w:rPr>
        <w:t>)</w:t>
      </w:r>
    </w:p>
    <w:p w14:paraId="44585B29" w14:textId="77777777" w:rsidR="00516F0A" w:rsidRPr="001B7244" w:rsidRDefault="00516F0A" w:rsidP="00516F0A">
      <w:pPr>
        <w:pStyle w:val="ListParagraph"/>
        <w:rPr>
          <w:rFonts w:ascii="Arial" w:hAnsi="Arial" w:cs="Arial"/>
        </w:rPr>
      </w:pPr>
    </w:p>
    <w:p w14:paraId="771AC429" w14:textId="3CFE6F30" w:rsidR="00C335A5" w:rsidRPr="006E65E2" w:rsidRDefault="541F24BF" w:rsidP="541F24BF">
      <w:pPr>
        <w:pStyle w:val="ListParagraph"/>
        <w:numPr>
          <w:ilvl w:val="0"/>
          <w:numId w:val="1"/>
        </w:numPr>
        <w:rPr>
          <w:rFonts w:ascii="Arial" w:hAnsi="Arial" w:cs="Arial"/>
        </w:rPr>
      </w:pPr>
      <w:r w:rsidRPr="001B7244">
        <w:rPr>
          <w:rFonts w:ascii="Arial" w:hAnsi="Arial" w:cs="Arial"/>
          <w:b/>
          <w:bCs/>
          <w:i/>
          <w:iCs/>
          <w:color w:val="00B0F0"/>
        </w:rPr>
        <w:t xml:space="preserve">Statistics Day Conference Option 1 </w:t>
      </w:r>
      <w:r w:rsidRPr="001B7244">
        <w:rPr>
          <w:rFonts w:ascii="Arial" w:hAnsi="Arial" w:cs="Arial"/>
        </w:rPr>
        <w:t xml:space="preserve">There is a dedicated </w:t>
      </w:r>
      <w:r w:rsidRPr="001B7244">
        <w:rPr>
          <w:rFonts w:ascii="Arial" w:hAnsi="Arial" w:cs="Arial"/>
          <w:b/>
          <w:bCs/>
        </w:rPr>
        <w:t xml:space="preserve">A Level Statistics </w:t>
      </w:r>
      <w:r w:rsidRPr="001B7244">
        <w:rPr>
          <w:rFonts w:ascii="Arial" w:hAnsi="Arial" w:cs="Arial"/>
        </w:rPr>
        <w:t>conference running alongside the main conference. If you wish to attend the A Level Statistics conference</w:t>
      </w:r>
      <w:r w:rsidR="006E65E2">
        <w:rPr>
          <w:rFonts w:ascii="Arial" w:hAnsi="Arial" w:cs="Arial"/>
        </w:rPr>
        <w:t>,</w:t>
      </w:r>
      <w:r w:rsidRPr="001B7244">
        <w:rPr>
          <w:rFonts w:ascii="Arial" w:hAnsi="Arial" w:cs="Arial"/>
        </w:rPr>
        <w:t xml:space="preserve"> please select this option on the booking form. Please note it is possible to attend main conference events as well as the Statistics conference – just select your options accordingly so we know when and where to expect you at each session! If you have any questions about the Statistics Conference please email Alex </w:t>
      </w:r>
      <w:hyperlink r:id="rId16">
        <w:r w:rsidRPr="001B7244">
          <w:rPr>
            <w:rStyle w:val="Hyperlink"/>
            <w:rFonts w:ascii="Arial" w:hAnsi="Arial" w:cs="Arial"/>
            <w:color w:val="0078D4"/>
          </w:rPr>
          <w:t>a.jacques-williams@xaverian.ac.uk</w:t>
        </w:r>
      </w:hyperlink>
      <w:r w:rsidRPr="001B7244">
        <w:rPr>
          <w:rFonts w:ascii="Arial" w:hAnsi="Arial" w:cs="Arial"/>
          <w:color w:val="0078D4"/>
        </w:rPr>
        <w:t xml:space="preserve"> </w:t>
      </w:r>
    </w:p>
    <w:p w14:paraId="07FC4854" w14:textId="6E3B6F6E" w:rsidR="006E65E2" w:rsidRDefault="006E65E2" w:rsidP="006E65E2">
      <w:pPr>
        <w:pStyle w:val="ListParagraph"/>
        <w:rPr>
          <w:rFonts w:ascii="Arial" w:hAnsi="Arial" w:cs="Arial"/>
        </w:rPr>
      </w:pPr>
    </w:p>
    <w:p w14:paraId="792EB5E9" w14:textId="10059BAA" w:rsidR="00AC4B65" w:rsidRDefault="00AC4B65" w:rsidP="006E65E2">
      <w:pPr>
        <w:pStyle w:val="ListParagraph"/>
        <w:rPr>
          <w:rFonts w:ascii="Arial" w:hAnsi="Arial" w:cs="Arial"/>
        </w:rPr>
      </w:pPr>
    </w:p>
    <w:p w14:paraId="42319183" w14:textId="02A836BF" w:rsidR="00AC4B65" w:rsidRDefault="00AC4B65" w:rsidP="006E65E2">
      <w:pPr>
        <w:pStyle w:val="ListParagraph"/>
        <w:rPr>
          <w:rFonts w:ascii="Arial" w:hAnsi="Arial" w:cs="Arial"/>
        </w:rPr>
      </w:pPr>
    </w:p>
    <w:p w14:paraId="0A48DCEF" w14:textId="2850825D" w:rsidR="00AC4B65" w:rsidRDefault="00AC4B65" w:rsidP="006E65E2">
      <w:pPr>
        <w:pStyle w:val="ListParagraph"/>
        <w:rPr>
          <w:rFonts w:ascii="Arial" w:hAnsi="Arial" w:cs="Arial"/>
        </w:rPr>
      </w:pPr>
    </w:p>
    <w:p w14:paraId="33A5E379" w14:textId="7E145E4D" w:rsidR="00AC4B65" w:rsidRDefault="00AC4B65" w:rsidP="006E65E2">
      <w:pPr>
        <w:pStyle w:val="ListParagraph"/>
        <w:rPr>
          <w:rFonts w:ascii="Arial" w:hAnsi="Arial" w:cs="Arial"/>
        </w:rPr>
      </w:pPr>
    </w:p>
    <w:p w14:paraId="6E72A126" w14:textId="3E9D2A10" w:rsidR="00AC4B65" w:rsidRDefault="00AC4B65" w:rsidP="006E65E2">
      <w:pPr>
        <w:pStyle w:val="ListParagraph"/>
        <w:rPr>
          <w:rFonts w:ascii="Arial" w:hAnsi="Arial" w:cs="Arial"/>
        </w:rPr>
      </w:pPr>
    </w:p>
    <w:p w14:paraId="2E637A03" w14:textId="77777777" w:rsidR="00AC4B65" w:rsidRPr="001B7244" w:rsidRDefault="00AC4B65" w:rsidP="006E65E2">
      <w:pPr>
        <w:pStyle w:val="ListParagraph"/>
        <w:rPr>
          <w:rFonts w:ascii="Arial" w:hAnsi="Arial" w:cs="Arial"/>
        </w:rPr>
      </w:pPr>
    </w:p>
    <w:p w14:paraId="07BC9EF6" w14:textId="7F814A8F" w:rsidR="00C335A5" w:rsidRPr="00AC4B65" w:rsidRDefault="1404E4CE" w:rsidP="1404E4CE">
      <w:pPr>
        <w:rPr>
          <w:rFonts w:ascii="Arial" w:hAnsi="Arial" w:cs="Arial"/>
          <w:b/>
          <w:bCs/>
          <w:i/>
          <w:iCs/>
          <w:color w:val="0070C0"/>
          <w:sz w:val="24"/>
          <w:szCs w:val="24"/>
          <w:u w:val="single"/>
        </w:rPr>
      </w:pPr>
      <w:r w:rsidRPr="00AC4B65">
        <w:rPr>
          <w:rFonts w:ascii="Arial" w:hAnsi="Arial" w:cs="Arial"/>
          <w:b/>
          <w:bCs/>
          <w:i/>
          <w:iCs/>
          <w:color w:val="0070C0"/>
          <w:sz w:val="24"/>
          <w:szCs w:val="24"/>
          <w:u w:val="single"/>
        </w:rPr>
        <w:t>Options Session 2</w:t>
      </w:r>
    </w:p>
    <w:p w14:paraId="46C006B0" w14:textId="76E938FA" w:rsidR="00143479" w:rsidRDefault="287C5AA2" w:rsidP="287C5AA2">
      <w:pPr>
        <w:pStyle w:val="ListParagraph"/>
        <w:numPr>
          <w:ilvl w:val="0"/>
          <w:numId w:val="2"/>
        </w:numPr>
        <w:rPr>
          <w:rFonts w:ascii="Arial" w:hAnsi="Arial" w:cs="Arial"/>
        </w:rPr>
      </w:pPr>
      <w:r w:rsidRPr="287C5AA2">
        <w:rPr>
          <w:rFonts w:ascii="Arial" w:hAnsi="Arial" w:cs="Arial"/>
          <w:b/>
          <w:bCs/>
          <w:color w:val="00B0F0"/>
        </w:rPr>
        <w:t>An introduction to Core Maths:</w:t>
      </w:r>
      <w:r w:rsidRPr="287C5AA2">
        <w:rPr>
          <w:rFonts w:ascii="Arial" w:hAnsi="Arial" w:cs="Arial"/>
          <w:color w:val="00B0F0"/>
        </w:rPr>
        <w:t xml:space="preserve"> </w:t>
      </w:r>
      <w:r w:rsidRPr="287C5AA2">
        <w:rPr>
          <w:rFonts w:ascii="Arial" w:hAnsi="Arial" w:cs="Arial"/>
        </w:rPr>
        <w:t xml:space="preserve">This session will cover everything you need to know about Core Maths – who it’s for, why you should offer it, information about funding, where to find resources and general advice about delivering it. This is the perfect place to start if you are offering Core Maths for the first time or want to know more. The session will be led by </w:t>
      </w:r>
      <w:r w:rsidRPr="287C5AA2">
        <w:rPr>
          <w:rFonts w:ascii="Arial" w:hAnsi="Arial" w:cs="Arial"/>
          <w:b/>
          <w:bCs/>
        </w:rPr>
        <w:t xml:space="preserve">Catherine Van </w:t>
      </w:r>
      <w:proofErr w:type="spellStart"/>
      <w:r w:rsidRPr="287C5AA2">
        <w:rPr>
          <w:rFonts w:ascii="Arial" w:hAnsi="Arial" w:cs="Arial"/>
          <w:b/>
          <w:bCs/>
        </w:rPr>
        <w:t>Saarloos</w:t>
      </w:r>
      <w:proofErr w:type="spellEnd"/>
      <w:r w:rsidRPr="287C5AA2">
        <w:rPr>
          <w:rFonts w:ascii="Arial" w:hAnsi="Arial" w:cs="Arial"/>
          <w:b/>
          <w:bCs/>
        </w:rPr>
        <w:t xml:space="preserve"> (MEI)</w:t>
      </w:r>
      <w:r w:rsidRPr="287C5AA2">
        <w:rPr>
          <w:rFonts w:ascii="Arial" w:hAnsi="Arial" w:cs="Arial"/>
        </w:rPr>
        <w:t xml:space="preserve"> (@</w:t>
      </w:r>
      <w:proofErr w:type="spellStart"/>
      <w:r w:rsidRPr="287C5AA2">
        <w:rPr>
          <w:rFonts w:ascii="Arial" w:hAnsi="Arial" w:cs="Arial"/>
        </w:rPr>
        <w:t>CoreMathsCat</w:t>
      </w:r>
      <w:proofErr w:type="spellEnd"/>
      <w:r w:rsidRPr="287C5AA2">
        <w:rPr>
          <w:rFonts w:ascii="Arial" w:hAnsi="Arial" w:cs="Arial"/>
        </w:rPr>
        <w:t>), an experienced Core Maths teacher who has taught in both schools and Further Education and now jointly leads on Core Maths Professional Development for MEI on the Advanced Maths Support Programme.</w:t>
      </w:r>
    </w:p>
    <w:p w14:paraId="77042A1D" w14:textId="09F754FA" w:rsidR="00AC4B65" w:rsidRPr="00AC4B65" w:rsidRDefault="00AC4B65" w:rsidP="00AC4B65">
      <w:pPr>
        <w:rPr>
          <w:rFonts w:ascii="Arial" w:hAnsi="Arial" w:cs="Arial"/>
        </w:rPr>
      </w:pPr>
    </w:p>
    <w:p w14:paraId="6C67F6C4" w14:textId="75D09EA1" w:rsidR="00C335A5" w:rsidRDefault="287C5AA2" w:rsidP="287C5AA2">
      <w:pPr>
        <w:pStyle w:val="ListParagraph"/>
        <w:numPr>
          <w:ilvl w:val="0"/>
          <w:numId w:val="1"/>
        </w:numPr>
        <w:rPr>
          <w:rFonts w:ascii="Arial" w:hAnsi="Arial" w:cs="Arial"/>
        </w:rPr>
      </w:pPr>
      <w:r w:rsidRPr="287C5AA2">
        <w:rPr>
          <w:rFonts w:ascii="Arial" w:hAnsi="Arial" w:cs="Arial"/>
          <w:b/>
          <w:bCs/>
          <w:i/>
          <w:iCs/>
          <w:color w:val="00B0F0"/>
        </w:rPr>
        <w:t>Sharing Best Practice for GCSE Resit:</w:t>
      </w:r>
      <w:r w:rsidRPr="287C5AA2">
        <w:rPr>
          <w:rFonts w:ascii="Arial" w:hAnsi="Arial" w:cs="Arial"/>
        </w:rPr>
        <w:t xml:space="preserve"> In this session we will discuss the challenges we face with GCSE resit. We will share ideas about best practice from our centres and hear what has been working successfully at Oldham Sixth Form College. Those coming to this session should be prepared to share and think reflectively. We are hoping that the ideas explored in this workshop will help lay the foundations for a teacher led work group which will run in the region next year with the hope of having a real impact on outcomes for these learners. Those coming to this session should also consider coming to the GCSE resit session in the previous option block and joining for the afternoon workshop on this summer's GCSE papers. This session will be led by </w:t>
      </w:r>
      <w:r w:rsidRPr="287C5AA2">
        <w:rPr>
          <w:rFonts w:ascii="Arial" w:hAnsi="Arial" w:cs="Arial"/>
          <w:b/>
          <w:bCs/>
        </w:rPr>
        <w:t>Simon Ferris</w:t>
      </w:r>
      <w:r w:rsidRPr="287C5AA2">
        <w:rPr>
          <w:rFonts w:ascii="Arial" w:hAnsi="Arial" w:cs="Arial"/>
        </w:rPr>
        <w:t xml:space="preserve"> </w:t>
      </w:r>
      <w:r w:rsidRPr="287C5AA2">
        <w:rPr>
          <w:rFonts w:ascii="Arial" w:hAnsi="Arial" w:cs="Arial"/>
          <w:b/>
          <w:bCs/>
        </w:rPr>
        <w:t>(Oldham Sixth Form College)</w:t>
      </w:r>
      <w:r w:rsidRPr="287C5AA2">
        <w:rPr>
          <w:rFonts w:ascii="Arial" w:hAnsi="Arial" w:cs="Arial"/>
        </w:rPr>
        <w:t>.</w:t>
      </w:r>
    </w:p>
    <w:p w14:paraId="1362D1DF" w14:textId="43F6CDA1" w:rsidR="00BA6AC5" w:rsidRPr="00AC4B65" w:rsidRDefault="00BA6AC5" w:rsidP="00AC4B65">
      <w:pPr>
        <w:rPr>
          <w:rFonts w:ascii="Arial" w:hAnsi="Arial" w:cs="Arial"/>
        </w:rPr>
      </w:pPr>
    </w:p>
    <w:p w14:paraId="6FC9E83B" w14:textId="2E54D443" w:rsidR="008804FF" w:rsidRPr="00355A56" w:rsidRDefault="7F8AAD14" w:rsidP="00355A56">
      <w:pPr>
        <w:pStyle w:val="ListParagraph"/>
        <w:numPr>
          <w:ilvl w:val="0"/>
          <w:numId w:val="1"/>
        </w:numPr>
        <w:rPr>
          <w:rFonts w:ascii="Arial" w:hAnsi="Arial" w:cs="Arial"/>
        </w:rPr>
      </w:pPr>
      <w:r w:rsidRPr="7F8AAD14">
        <w:rPr>
          <w:rFonts w:ascii="Arial" w:hAnsi="Arial" w:cs="Arial"/>
          <w:b/>
          <w:bCs/>
          <w:i/>
          <w:iCs/>
          <w:color w:val="00B0F0"/>
        </w:rPr>
        <w:lastRenderedPageBreak/>
        <w:t>A Level Maths – Subject Knowledge and Pedagogy Enhancement:</w:t>
      </w:r>
      <w:r w:rsidRPr="7F8AAD14">
        <w:rPr>
          <w:rFonts w:ascii="Arial" w:hAnsi="Arial" w:cs="Arial"/>
          <w:b/>
          <w:bCs/>
          <w:color w:val="00B0F0"/>
        </w:rPr>
        <w:t xml:space="preserve"> </w:t>
      </w:r>
      <w:r w:rsidRPr="7F8AAD14">
        <w:rPr>
          <w:rFonts w:ascii="Arial" w:hAnsi="Arial" w:cs="Arial"/>
        </w:rPr>
        <w:t xml:space="preserve">This workshop will have something for everyone from NQT to experienced teachers. Attendees will choose two mini workshops to attend on a carousel system. For those new to A Level teaching or with gaps in their experience there will be options covering </w:t>
      </w:r>
      <w:r w:rsidRPr="7F8AAD14">
        <w:rPr>
          <w:rFonts w:ascii="Arial" w:hAnsi="Arial" w:cs="Arial"/>
          <w:b/>
          <w:bCs/>
        </w:rPr>
        <w:t>Statistics</w:t>
      </w:r>
      <w:r w:rsidRPr="7F8AAD14">
        <w:rPr>
          <w:rFonts w:ascii="Arial" w:hAnsi="Arial" w:cs="Arial"/>
        </w:rPr>
        <w:t xml:space="preserve">, </w:t>
      </w:r>
      <w:r w:rsidRPr="7F8AAD14">
        <w:rPr>
          <w:rFonts w:ascii="Arial" w:hAnsi="Arial" w:cs="Arial"/>
          <w:b/>
          <w:bCs/>
        </w:rPr>
        <w:t>Mechanics</w:t>
      </w:r>
      <w:r w:rsidRPr="7F8AAD14">
        <w:rPr>
          <w:rFonts w:ascii="Arial" w:hAnsi="Arial" w:cs="Arial"/>
        </w:rPr>
        <w:t xml:space="preserve">, </w:t>
      </w:r>
      <w:r w:rsidRPr="7F8AAD14">
        <w:rPr>
          <w:rFonts w:ascii="Arial" w:hAnsi="Arial" w:cs="Arial"/>
          <w:b/>
          <w:bCs/>
        </w:rPr>
        <w:t>Use of the Calculator</w:t>
      </w:r>
      <w:r w:rsidRPr="7F8AAD14">
        <w:rPr>
          <w:rFonts w:ascii="Arial" w:hAnsi="Arial" w:cs="Arial"/>
        </w:rPr>
        <w:t xml:space="preserve"> and the </w:t>
      </w:r>
      <w:r w:rsidRPr="7F8AAD14">
        <w:rPr>
          <w:rFonts w:ascii="Arial" w:hAnsi="Arial" w:cs="Arial"/>
          <w:b/>
          <w:bCs/>
        </w:rPr>
        <w:t>Large Data Set</w:t>
      </w:r>
      <w:r w:rsidRPr="7F8AAD14">
        <w:rPr>
          <w:rFonts w:ascii="Arial" w:hAnsi="Arial" w:cs="Arial"/>
        </w:rPr>
        <w:t xml:space="preserve">. Each mini workshop will cover the main subject knowledge, look at exam questions and touch on some aspects of pedagogy. For the more experienced there will be mini workshops focusing on the learning from this year’s A Level Pedagogy work group. Here there will be a choice of three mini workshops covering the development of problem-solving </w:t>
      </w:r>
      <w:r w:rsidRPr="7F8AAD14">
        <w:rPr>
          <w:rFonts w:ascii="Arial" w:hAnsi="Arial" w:cs="Arial"/>
          <w:b/>
          <w:bCs/>
        </w:rPr>
        <w:t>using goal free tasks</w:t>
      </w:r>
      <w:r w:rsidRPr="7F8AAD14">
        <w:rPr>
          <w:rFonts w:ascii="Arial" w:hAnsi="Arial" w:cs="Arial"/>
        </w:rPr>
        <w:t xml:space="preserve">, how to use existing </w:t>
      </w:r>
      <w:r w:rsidRPr="7F8AAD14">
        <w:rPr>
          <w:rFonts w:ascii="Arial" w:hAnsi="Arial" w:cs="Arial"/>
          <w:b/>
          <w:bCs/>
        </w:rPr>
        <w:t>exam questions</w:t>
      </w:r>
      <w:r w:rsidRPr="7F8AAD14">
        <w:rPr>
          <w:rFonts w:ascii="Arial" w:hAnsi="Arial" w:cs="Arial"/>
        </w:rPr>
        <w:t xml:space="preserve"> and ideas for </w:t>
      </w:r>
      <w:r w:rsidRPr="7F8AAD14">
        <w:rPr>
          <w:rFonts w:ascii="Arial" w:hAnsi="Arial" w:cs="Arial"/>
          <w:b/>
          <w:bCs/>
        </w:rPr>
        <w:t>lesson structure</w:t>
      </w:r>
      <w:r w:rsidRPr="7F8AAD14">
        <w:rPr>
          <w:rFonts w:ascii="Arial" w:hAnsi="Arial" w:cs="Arial"/>
        </w:rPr>
        <w:t>. This session will be led by a variety of teachers from across the region.</w:t>
      </w:r>
      <w:r w:rsidR="008804FF">
        <w:br/>
      </w:r>
    </w:p>
    <w:p w14:paraId="3D1BAE94" w14:textId="6555BDC6" w:rsidR="00F508B0" w:rsidRPr="00F508B0" w:rsidRDefault="287C5AA2" w:rsidP="287C5AA2">
      <w:pPr>
        <w:pStyle w:val="ListParagraph"/>
        <w:numPr>
          <w:ilvl w:val="0"/>
          <w:numId w:val="1"/>
        </w:numPr>
        <w:rPr>
          <w:b/>
          <w:bCs/>
          <w:i/>
          <w:iCs/>
          <w:color w:val="00B0F0"/>
        </w:rPr>
      </w:pPr>
      <w:r w:rsidRPr="287C5AA2">
        <w:rPr>
          <w:rFonts w:ascii="Arial" w:hAnsi="Arial" w:cs="Arial"/>
          <w:b/>
          <w:bCs/>
          <w:i/>
          <w:iCs/>
          <w:color w:val="00B0F0"/>
        </w:rPr>
        <w:t>Next Steps</w:t>
      </w:r>
      <w:r w:rsidRPr="287C5AA2">
        <w:rPr>
          <w:rFonts w:ascii="Arial" w:hAnsi="Arial" w:cs="Arial"/>
        </w:rPr>
        <w:t xml:space="preserve"> This session aims to provide information about the range of university admission tests that contain mathematics and you can support your students wanting to take such tests. The session will be led by </w:t>
      </w:r>
      <w:r w:rsidRPr="287C5AA2">
        <w:rPr>
          <w:rFonts w:ascii="Arial" w:hAnsi="Arial" w:cs="Arial"/>
          <w:b/>
          <w:bCs/>
        </w:rPr>
        <w:t xml:space="preserve">Chris </w:t>
      </w:r>
      <w:proofErr w:type="spellStart"/>
      <w:r w:rsidRPr="287C5AA2">
        <w:rPr>
          <w:rFonts w:ascii="Arial" w:hAnsi="Arial" w:cs="Arial"/>
          <w:b/>
          <w:bCs/>
        </w:rPr>
        <w:t>Saker</w:t>
      </w:r>
      <w:proofErr w:type="spellEnd"/>
      <w:r w:rsidRPr="287C5AA2">
        <w:rPr>
          <w:rFonts w:ascii="Arial" w:hAnsi="Arial" w:cs="Arial"/>
          <w:b/>
          <w:bCs/>
        </w:rPr>
        <w:t xml:space="preserve"> (MEI).</w:t>
      </w:r>
      <w:r w:rsidR="00F508B0">
        <w:rPr>
          <w:rFonts w:ascii="Arial" w:hAnsi="Arial" w:cs="Arial"/>
          <w:b/>
          <w:bCs/>
        </w:rPr>
        <w:br/>
      </w:r>
    </w:p>
    <w:p w14:paraId="5B8E2536" w14:textId="730322FB" w:rsidR="00E215D3" w:rsidRPr="00E215D3" w:rsidRDefault="00C316BC" w:rsidP="287C5AA2">
      <w:pPr>
        <w:pStyle w:val="ListParagraph"/>
        <w:numPr>
          <w:ilvl w:val="0"/>
          <w:numId w:val="1"/>
        </w:numPr>
        <w:rPr>
          <w:rFonts w:ascii="Arial" w:hAnsi="Arial" w:cs="Arial"/>
          <w:b/>
          <w:bCs/>
          <w:i/>
          <w:iCs/>
          <w:color w:val="00B0F0"/>
        </w:rPr>
      </w:pPr>
      <w:r>
        <w:rPr>
          <w:rFonts w:ascii="Arial" w:hAnsi="Arial" w:cs="Arial"/>
          <w:b/>
          <w:i/>
          <w:color w:val="00B0F0"/>
        </w:rPr>
        <w:t>Mathematical a</w:t>
      </w:r>
      <w:r w:rsidR="00E215D3" w:rsidRPr="00E215D3">
        <w:rPr>
          <w:rFonts w:ascii="Arial" w:hAnsi="Arial" w:cs="Arial"/>
          <w:b/>
          <w:i/>
          <w:color w:val="00B0F0"/>
        </w:rPr>
        <w:t>rgument, language and proof in AS and A Level Maths</w:t>
      </w:r>
      <w:r>
        <w:rPr>
          <w:rFonts w:ascii="Arial" w:hAnsi="Arial" w:cs="Arial"/>
          <w:b/>
          <w:i/>
          <w:color w:val="00B0F0"/>
        </w:rPr>
        <w:t>:</w:t>
      </w:r>
      <w:r w:rsidR="00E215D3">
        <w:rPr>
          <w:rFonts w:ascii="Arial" w:hAnsi="Arial" w:cs="Arial"/>
          <w:b/>
          <w:i/>
        </w:rPr>
        <w:t xml:space="preserve"> </w:t>
      </w:r>
      <w:r w:rsidR="00E215D3">
        <w:rPr>
          <w:rFonts w:ascii="Arial" w:hAnsi="Arial" w:cs="Arial"/>
        </w:rPr>
        <w:t>The reformed Mathematics AS/A Level Content requires students to demonstrate a wide range of overarching knowledge and skills, and that these must be applied along with associated mathematical thinking and understanding, across the whole of the detailed Content. In respect of the first of these:</w:t>
      </w:r>
    </w:p>
    <w:p w14:paraId="4669570B" w14:textId="77777777" w:rsidR="00E215D3" w:rsidRPr="00E215D3" w:rsidRDefault="00E215D3" w:rsidP="00E215D3">
      <w:pPr>
        <w:pStyle w:val="ListParagraph"/>
        <w:rPr>
          <w:rFonts w:ascii="Arial" w:hAnsi="Arial" w:cs="Arial"/>
          <w:b/>
          <w:bCs/>
          <w:i/>
          <w:iCs/>
          <w:color w:val="00B0F0"/>
        </w:rPr>
      </w:pPr>
    </w:p>
    <w:p w14:paraId="523D0F72" w14:textId="77777777" w:rsidR="00E215D3" w:rsidRPr="00E215D3" w:rsidRDefault="00E215D3" w:rsidP="00E215D3">
      <w:pPr>
        <w:pStyle w:val="ListParagraph"/>
        <w:numPr>
          <w:ilvl w:val="1"/>
          <w:numId w:val="1"/>
        </w:numPr>
        <w:rPr>
          <w:rFonts w:ascii="Arial" w:hAnsi="Arial" w:cs="Arial"/>
          <w:bCs/>
          <w:iCs/>
          <w:color w:val="00B0F0"/>
        </w:rPr>
      </w:pPr>
      <w:r w:rsidRPr="00E215D3">
        <w:rPr>
          <w:rFonts w:ascii="Arial" w:hAnsi="Arial" w:cs="Arial"/>
        </w:rPr>
        <w:t>OT1 Mathematical argument, language and proof</w:t>
      </w:r>
    </w:p>
    <w:p w14:paraId="3E0BE5F4" w14:textId="77777777" w:rsidR="00E215D3" w:rsidRDefault="00E215D3" w:rsidP="00E215D3">
      <w:pPr>
        <w:ind w:left="720"/>
        <w:rPr>
          <w:rFonts w:ascii="Arial" w:hAnsi="Arial" w:cs="Arial"/>
        </w:rPr>
      </w:pPr>
      <w:r>
        <w:rPr>
          <w:rFonts w:ascii="Arial" w:hAnsi="Arial" w:cs="Arial"/>
        </w:rPr>
        <w:t>Three specific aims and objectives are that students must be encouraged to:</w:t>
      </w:r>
    </w:p>
    <w:p w14:paraId="0129AFE9" w14:textId="77777777" w:rsidR="00E215D3" w:rsidRPr="00E215D3" w:rsidRDefault="00E215D3" w:rsidP="00E215D3">
      <w:pPr>
        <w:pStyle w:val="ListParagraph"/>
        <w:numPr>
          <w:ilvl w:val="1"/>
          <w:numId w:val="3"/>
        </w:numPr>
        <w:rPr>
          <w:rFonts w:ascii="Arial" w:hAnsi="Arial" w:cs="Arial"/>
          <w:bCs/>
          <w:iCs/>
          <w:color w:val="00B0F0"/>
        </w:rPr>
      </w:pPr>
      <w:r>
        <w:rPr>
          <w:rFonts w:ascii="Arial" w:hAnsi="Arial" w:cs="Arial"/>
        </w:rPr>
        <w:t>Reason logically and recognise incorrect reasoning</w:t>
      </w:r>
    </w:p>
    <w:p w14:paraId="6F15E53E" w14:textId="77777777" w:rsidR="00E215D3" w:rsidRPr="00E215D3" w:rsidRDefault="00E215D3" w:rsidP="00E215D3">
      <w:pPr>
        <w:pStyle w:val="ListParagraph"/>
        <w:numPr>
          <w:ilvl w:val="1"/>
          <w:numId w:val="3"/>
        </w:numPr>
        <w:rPr>
          <w:rFonts w:ascii="Arial" w:hAnsi="Arial" w:cs="Arial"/>
          <w:bCs/>
          <w:iCs/>
          <w:color w:val="00B0F0"/>
        </w:rPr>
      </w:pPr>
      <w:r>
        <w:rPr>
          <w:rFonts w:ascii="Arial" w:hAnsi="Arial" w:cs="Arial"/>
        </w:rPr>
        <w:t>Generalise mathematically</w:t>
      </w:r>
    </w:p>
    <w:p w14:paraId="293D3DFE" w14:textId="77777777" w:rsidR="00E215D3" w:rsidRPr="00E215D3" w:rsidRDefault="00E215D3" w:rsidP="00E215D3">
      <w:pPr>
        <w:pStyle w:val="ListParagraph"/>
        <w:numPr>
          <w:ilvl w:val="1"/>
          <w:numId w:val="3"/>
        </w:numPr>
        <w:rPr>
          <w:rFonts w:ascii="Arial" w:hAnsi="Arial" w:cs="Arial"/>
          <w:bCs/>
          <w:iCs/>
          <w:color w:val="00B0F0"/>
        </w:rPr>
      </w:pPr>
      <w:r>
        <w:rPr>
          <w:rFonts w:ascii="Arial" w:hAnsi="Arial" w:cs="Arial"/>
        </w:rPr>
        <w:t>Construct mathematical proofs</w:t>
      </w:r>
    </w:p>
    <w:p w14:paraId="57201892" w14:textId="4740A14B" w:rsidR="008804FF" w:rsidRPr="00E215D3" w:rsidRDefault="00E215D3" w:rsidP="00E215D3">
      <w:pPr>
        <w:ind w:left="720"/>
        <w:rPr>
          <w:rFonts w:ascii="Arial" w:hAnsi="Arial" w:cs="Arial"/>
          <w:bCs/>
          <w:iCs/>
          <w:color w:val="00B0F0"/>
        </w:rPr>
      </w:pPr>
      <w:r>
        <w:rPr>
          <w:rFonts w:ascii="Arial" w:hAnsi="Arial" w:cs="Arial"/>
        </w:rPr>
        <w:t xml:space="preserve">Aside from learning about different techniques of proof, and developing problem solving approaches, the main purpose of the </w:t>
      </w:r>
      <w:r w:rsidR="00C316BC">
        <w:rPr>
          <w:rFonts w:ascii="Arial" w:hAnsi="Arial" w:cs="Arial"/>
        </w:rPr>
        <w:t>reforms</w:t>
      </w:r>
      <w:r>
        <w:rPr>
          <w:rFonts w:ascii="Arial" w:hAnsi="Arial" w:cs="Arial"/>
        </w:rPr>
        <w:t xml:space="preserve"> is to encourage students to develop logical thought, and to be able to provide clear mathematical arguments in support </w:t>
      </w:r>
      <w:r w:rsidR="00C316BC">
        <w:rPr>
          <w:rFonts w:ascii="Arial" w:hAnsi="Arial" w:cs="Arial"/>
        </w:rPr>
        <w:t>of</w:t>
      </w:r>
      <w:r>
        <w:rPr>
          <w:rFonts w:ascii="Arial" w:hAnsi="Arial" w:cs="Arial"/>
        </w:rPr>
        <w:t xml:space="preserve"> a result, using the correct mathematical notation and language. This is the primary purpose of OT1. In this session you will meet a range of </w:t>
      </w:r>
      <w:r w:rsidR="00C316BC">
        <w:rPr>
          <w:rFonts w:ascii="Arial" w:hAnsi="Arial" w:cs="Arial"/>
        </w:rPr>
        <w:t xml:space="preserve">examples involving different types of proof and mathematical argument, with the aim of supporting students taking their first steps into this vital overarching theme in mathematics. This session will be led by </w:t>
      </w:r>
      <w:proofErr w:type="spellStart"/>
      <w:r w:rsidR="00C316BC" w:rsidRPr="00F508B0">
        <w:rPr>
          <w:rFonts w:ascii="Arial" w:hAnsi="Arial" w:cs="Arial"/>
          <w:b/>
        </w:rPr>
        <w:t>Prof.</w:t>
      </w:r>
      <w:proofErr w:type="spellEnd"/>
      <w:r w:rsidR="00C316BC" w:rsidRPr="00F508B0">
        <w:rPr>
          <w:rFonts w:ascii="Arial" w:hAnsi="Arial" w:cs="Arial"/>
          <w:b/>
        </w:rPr>
        <w:t xml:space="preserve"> Paul </w:t>
      </w:r>
      <w:proofErr w:type="spellStart"/>
      <w:r w:rsidR="00C316BC" w:rsidRPr="00F508B0">
        <w:rPr>
          <w:rFonts w:ascii="Arial" w:hAnsi="Arial" w:cs="Arial"/>
          <w:b/>
        </w:rPr>
        <w:t>Glaister</w:t>
      </w:r>
      <w:proofErr w:type="spellEnd"/>
      <w:r w:rsidR="00C316BC">
        <w:rPr>
          <w:rFonts w:ascii="Arial" w:hAnsi="Arial" w:cs="Arial"/>
          <w:b/>
        </w:rPr>
        <w:t xml:space="preserve"> (University of Reading)</w:t>
      </w:r>
      <w:r w:rsidR="00C316BC">
        <w:rPr>
          <w:rFonts w:ascii="Calibri" w:eastAsia="Times New Roman" w:hAnsi="Calibri" w:cs="Times New Roman"/>
          <w:b/>
          <w:bCs/>
          <w:color w:val="F4F4F4"/>
          <w:vertAlign w:val="subscript"/>
          <w:lang w:eastAsia="en-GB"/>
        </w:rPr>
        <w:br/>
      </w:r>
    </w:p>
    <w:p w14:paraId="79C5F0BF" w14:textId="1161837F" w:rsidR="00253FF5" w:rsidRPr="00253FF5" w:rsidRDefault="00253FF5" w:rsidP="00253FF5">
      <w:pPr>
        <w:pStyle w:val="ListParagraph"/>
        <w:numPr>
          <w:ilvl w:val="0"/>
          <w:numId w:val="1"/>
        </w:numPr>
        <w:rPr>
          <w:rFonts w:ascii="Arial" w:hAnsi="Arial" w:cs="Arial"/>
        </w:rPr>
      </w:pPr>
      <w:r w:rsidRPr="00253FF5">
        <w:rPr>
          <w:rFonts w:ascii="Arial" w:hAnsi="Arial" w:cs="Arial"/>
          <w:b/>
          <w:color w:val="00B0F0"/>
        </w:rPr>
        <w:t>Casio Sponsor Lead Workshop:</w:t>
      </w:r>
      <w:r w:rsidRPr="00253FF5">
        <w:rPr>
          <w:rFonts w:ascii="Arial" w:hAnsi="Arial" w:cs="Arial"/>
          <w:color w:val="00B0F0"/>
        </w:rPr>
        <w:t xml:space="preserve"> </w:t>
      </w:r>
      <w:r w:rsidRPr="00253FF5">
        <w:rPr>
          <w:rFonts w:ascii="Arial" w:hAnsi="Arial" w:cs="Arial"/>
        </w:rPr>
        <w:t>Engagement, exploration and exam verification</w:t>
      </w:r>
      <w:r>
        <w:rPr>
          <w:rFonts w:ascii="Arial" w:hAnsi="Arial" w:cs="Arial"/>
        </w:rPr>
        <w:t xml:space="preserve"> -</w:t>
      </w:r>
    </w:p>
    <w:p w14:paraId="30350A6D" w14:textId="0DD64A23" w:rsidR="1404E4CE" w:rsidRPr="00253FF5" w:rsidRDefault="00253FF5" w:rsidP="00253FF5">
      <w:pPr>
        <w:pStyle w:val="ListParagraph"/>
        <w:rPr>
          <w:rFonts w:ascii="Arial" w:hAnsi="Arial" w:cs="Arial"/>
        </w:rPr>
      </w:pPr>
      <w:r w:rsidRPr="00253FF5">
        <w:rPr>
          <w:rFonts w:ascii="Arial" w:hAnsi="Arial" w:cs="Arial"/>
        </w:rPr>
        <w:t>Effective use of graphic calculators can assist with all of these. This session will introduce some activities to give you</w:t>
      </w:r>
      <w:r>
        <w:rPr>
          <w:rFonts w:ascii="Arial" w:hAnsi="Arial" w:cs="Arial"/>
        </w:rPr>
        <w:t xml:space="preserve"> a</w:t>
      </w:r>
      <w:r w:rsidRPr="00253FF5">
        <w:rPr>
          <w:rFonts w:ascii="Arial" w:hAnsi="Arial" w:cs="Arial"/>
        </w:rPr>
        <w:t xml:space="preserve"> flavour of the benefits that using the Casio fx-CG50 can have in fostering deep conceptual understanding of higher GCSE and A-level maths topics.  No previous calculator knowledge or expertise is assumed, and calculators will be supplied for delegate use</w:t>
      </w:r>
      <w:r>
        <w:t>.</w:t>
      </w:r>
      <w:r w:rsidR="541F24BF">
        <w:br/>
      </w:r>
    </w:p>
    <w:p w14:paraId="0077DE32" w14:textId="60FB75E4" w:rsidR="1404E4CE" w:rsidRPr="001B7244" w:rsidRDefault="287C5AA2" w:rsidP="287C5AA2">
      <w:pPr>
        <w:pStyle w:val="ListParagraph"/>
        <w:numPr>
          <w:ilvl w:val="0"/>
          <w:numId w:val="1"/>
        </w:numPr>
        <w:rPr>
          <w:rStyle w:val="Hyperlink"/>
          <w:b/>
          <w:bCs/>
          <w:color w:val="000000" w:themeColor="text1"/>
          <w:u w:val="none"/>
        </w:rPr>
      </w:pPr>
      <w:r w:rsidRPr="287C5AA2">
        <w:rPr>
          <w:rFonts w:ascii="Arial" w:hAnsi="Arial" w:cs="Arial"/>
          <w:b/>
          <w:bCs/>
          <w:i/>
          <w:iCs/>
          <w:color w:val="00B0F0"/>
        </w:rPr>
        <w:t xml:space="preserve">Statistics Day Conference Option 2 </w:t>
      </w:r>
      <w:r w:rsidRPr="287C5AA2">
        <w:rPr>
          <w:rFonts w:ascii="Arial" w:hAnsi="Arial" w:cs="Arial"/>
        </w:rPr>
        <w:t xml:space="preserve">There is a dedicated </w:t>
      </w:r>
      <w:r w:rsidRPr="287C5AA2">
        <w:rPr>
          <w:rFonts w:ascii="Arial" w:hAnsi="Arial" w:cs="Arial"/>
          <w:b/>
          <w:bCs/>
        </w:rPr>
        <w:t xml:space="preserve">A Level Statistics </w:t>
      </w:r>
      <w:r w:rsidRPr="287C5AA2">
        <w:rPr>
          <w:rFonts w:ascii="Arial" w:hAnsi="Arial" w:cs="Arial"/>
        </w:rPr>
        <w:t xml:space="preserve">conference running alongside the main conference. If you wish to attend the A Level Statistics conference, please select this option on the booking form. Please note it is possible to attend main conference events as well as the Statistics conference – just select your options accordingly so we know when and where to expect you at each session! If you have any questions about the Statistics Conference please email Alex </w:t>
      </w:r>
      <w:hyperlink r:id="rId17">
        <w:r w:rsidRPr="287C5AA2">
          <w:rPr>
            <w:rStyle w:val="Hyperlink"/>
            <w:rFonts w:ascii="Arial" w:hAnsi="Arial" w:cs="Arial"/>
            <w:color w:val="0078D4"/>
          </w:rPr>
          <w:t>a.jacques-williams@xaverian.ac.uk</w:t>
        </w:r>
      </w:hyperlink>
    </w:p>
    <w:p w14:paraId="6305C12A" w14:textId="77777777" w:rsidR="004E55A4" w:rsidRPr="001B7244" w:rsidRDefault="004E55A4" w:rsidP="004E55A4">
      <w:pPr>
        <w:pStyle w:val="ListParagraph"/>
        <w:rPr>
          <w:rStyle w:val="Hyperlink"/>
          <w:rFonts w:ascii="Arial" w:hAnsi="Arial" w:cs="Arial"/>
          <w:b/>
          <w:bCs/>
          <w:i/>
          <w:iCs/>
          <w:color w:val="00B0F0"/>
          <w:u w:val="none"/>
        </w:rPr>
      </w:pPr>
    </w:p>
    <w:p w14:paraId="0FDD1DBB" w14:textId="77777777" w:rsidR="00046802" w:rsidRPr="001B7244" w:rsidRDefault="00046802" w:rsidP="00046802">
      <w:pPr>
        <w:pStyle w:val="ListParagraph"/>
        <w:rPr>
          <w:rFonts w:ascii="Arial" w:hAnsi="Arial" w:cs="Arial"/>
          <w:b/>
          <w:bCs/>
          <w:i/>
          <w:iCs/>
          <w:color w:val="00B0F0"/>
        </w:rPr>
      </w:pPr>
    </w:p>
    <w:p w14:paraId="0CB4A1E0" w14:textId="4E065F14" w:rsidR="00AC4B65" w:rsidRDefault="00AC4B65" w:rsidP="7F8AAD14">
      <w:pPr>
        <w:rPr>
          <w:rFonts w:ascii="Arial" w:hAnsi="Arial" w:cs="Arial"/>
          <w:b/>
          <w:bCs/>
          <w:i/>
          <w:iCs/>
          <w:color w:val="00B0F0"/>
          <w:u w:val="single"/>
        </w:rPr>
      </w:pPr>
    </w:p>
    <w:p w14:paraId="7CB08788" w14:textId="380DEE15" w:rsidR="7F8AAD14" w:rsidRPr="003F5391" w:rsidRDefault="7F8AAD14" w:rsidP="003F5391">
      <w:pPr>
        <w:rPr>
          <w:rFonts w:ascii="Arial" w:hAnsi="Arial" w:cs="Arial"/>
          <w:b/>
          <w:bCs/>
          <w:i/>
          <w:iCs/>
          <w:color w:val="00B0F0"/>
          <w:u w:val="single"/>
        </w:rPr>
      </w:pPr>
      <w:r w:rsidRPr="00501F45">
        <w:rPr>
          <w:rFonts w:ascii="Arial" w:hAnsi="Arial" w:cs="Arial"/>
          <w:b/>
          <w:bCs/>
          <w:i/>
          <w:iCs/>
          <w:color w:val="0070C0"/>
          <w:sz w:val="24"/>
          <w:szCs w:val="24"/>
          <w:u w:val="single"/>
        </w:rPr>
        <w:t>Options Session 3</w:t>
      </w:r>
      <w:r w:rsidR="003F5391" w:rsidRPr="00501F45">
        <w:rPr>
          <w:rFonts w:ascii="Arial" w:hAnsi="Arial" w:cs="Arial"/>
          <w:b/>
          <w:bCs/>
          <w:i/>
          <w:iCs/>
          <w:color w:val="0070C0"/>
          <w:sz w:val="24"/>
          <w:szCs w:val="24"/>
          <w:u w:val="single"/>
        </w:rPr>
        <w:t xml:space="preserve"> -</w:t>
      </w:r>
      <w:r w:rsidR="003F5391" w:rsidRPr="00501F45">
        <w:rPr>
          <w:rFonts w:ascii="Arial" w:hAnsi="Arial" w:cs="Arial"/>
          <w:b/>
          <w:bCs/>
          <w:i/>
          <w:iCs/>
          <w:color w:val="0070C0"/>
          <w:u w:val="single"/>
        </w:rPr>
        <w:t xml:space="preserve"> </w:t>
      </w:r>
      <w:r w:rsidRPr="009B3121">
        <w:rPr>
          <w:rFonts w:ascii="Arial" w:hAnsi="Arial" w:cs="Arial"/>
          <w:b/>
          <w:bCs/>
          <w:i/>
          <w:iCs/>
          <w:color w:val="FF0000"/>
          <w:u w:val="single"/>
        </w:rPr>
        <w:t>For Those Already Involved in Work Groups</w:t>
      </w:r>
    </w:p>
    <w:p w14:paraId="3CCAA395" w14:textId="58C2C8E3" w:rsidR="56C2B6AD" w:rsidRPr="006E65E2" w:rsidRDefault="287C5AA2" w:rsidP="287C5AA2">
      <w:pPr>
        <w:pStyle w:val="ListParagraph"/>
        <w:numPr>
          <w:ilvl w:val="0"/>
          <w:numId w:val="1"/>
        </w:numPr>
        <w:rPr>
          <w:rStyle w:val="Hyperlink"/>
          <w:rFonts w:ascii="Arial" w:hAnsi="Arial" w:cs="Arial"/>
          <w:b/>
          <w:bCs/>
          <w:i/>
          <w:iCs/>
          <w:color w:val="00B0F0"/>
          <w:u w:val="none"/>
        </w:rPr>
      </w:pPr>
      <w:r w:rsidRPr="287C5AA2">
        <w:rPr>
          <w:rFonts w:ascii="Arial" w:hAnsi="Arial" w:cs="Arial"/>
          <w:b/>
          <w:bCs/>
          <w:i/>
          <w:iCs/>
          <w:color w:val="00B0F0"/>
        </w:rPr>
        <w:t xml:space="preserve">A Level Pedagogy Work Group: </w:t>
      </w:r>
      <w:r w:rsidRPr="287C5AA2">
        <w:rPr>
          <w:rFonts w:ascii="Arial" w:hAnsi="Arial" w:cs="Arial"/>
        </w:rPr>
        <w:t xml:space="preserve">This is the final meeting of the year </w:t>
      </w:r>
      <w:r w:rsidRPr="287C5AA2">
        <w:rPr>
          <w:rFonts w:ascii="Arial" w:hAnsi="Arial" w:cs="Arial"/>
          <w:b/>
          <w:bCs/>
        </w:rPr>
        <w:t>for those who have been involved in this work group</w:t>
      </w:r>
      <w:r w:rsidRPr="287C5AA2">
        <w:rPr>
          <w:rFonts w:ascii="Arial" w:hAnsi="Arial" w:cs="Arial"/>
        </w:rPr>
        <w:t xml:space="preserve"> from across the region. A similar workgroup is likely to run again next year. If you would like to know more please email Alex </w:t>
      </w:r>
      <w:hyperlink r:id="rId18">
        <w:r w:rsidRPr="287C5AA2">
          <w:rPr>
            <w:rStyle w:val="Hyperlink"/>
            <w:rFonts w:ascii="Arial" w:hAnsi="Arial" w:cs="Arial"/>
            <w:color w:val="0078D4"/>
          </w:rPr>
          <w:t>a.jacques-williams@xaverian.ac.uk</w:t>
        </w:r>
      </w:hyperlink>
    </w:p>
    <w:p w14:paraId="3B74C108" w14:textId="77777777" w:rsidR="006E65E2" w:rsidRPr="001B7244" w:rsidRDefault="006E65E2" w:rsidP="006E65E2">
      <w:pPr>
        <w:pStyle w:val="ListParagraph"/>
        <w:rPr>
          <w:rFonts w:ascii="Arial" w:hAnsi="Arial" w:cs="Arial"/>
          <w:b/>
          <w:bCs/>
          <w:i/>
          <w:iCs/>
          <w:color w:val="00B0F0"/>
        </w:rPr>
      </w:pPr>
    </w:p>
    <w:p w14:paraId="598C0834" w14:textId="1A43B5FD" w:rsidR="56C2B6AD" w:rsidRPr="006E65E2" w:rsidRDefault="541F24BF" w:rsidP="541F24BF">
      <w:pPr>
        <w:pStyle w:val="ListParagraph"/>
        <w:numPr>
          <w:ilvl w:val="0"/>
          <w:numId w:val="1"/>
        </w:numPr>
        <w:rPr>
          <w:rFonts w:ascii="Arial" w:hAnsi="Arial" w:cs="Arial"/>
          <w:b/>
          <w:bCs/>
          <w:i/>
          <w:iCs/>
          <w:color w:val="00B0F0"/>
        </w:rPr>
      </w:pPr>
      <w:r w:rsidRPr="001B7244">
        <w:rPr>
          <w:rFonts w:ascii="Arial" w:hAnsi="Arial" w:cs="Arial"/>
          <w:b/>
          <w:bCs/>
          <w:i/>
          <w:iCs/>
          <w:color w:val="00B0F0"/>
        </w:rPr>
        <w:t>Embedding Technology Work Group:</w:t>
      </w:r>
      <w:r w:rsidR="00B32B5F" w:rsidRPr="001B7244">
        <w:rPr>
          <w:rFonts w:ascii="Arial" w:hAnsi="Arial" w:cs="Arial"/>
          <w:b/>
          <w:bCs/>
          <w:i/>
          <w:iCs/>
          <w:color w:val="00B0F0"/>
        </w:rPr>
        <w:t xml:space="preserve"> </w:t>
      </w:r>
      <w:r w:rsidRPr="001B7244">
        <w:rPr>
          <w:rFonts w:ascii="Arial" w:hAnsi="Arial" w:cs="Arial"/>
        </w:rPr>
        <w:t xml:space="preserve">This is the final meeting of the year </w:t>
      </w:r>
      <w:r w:rsidRPr="001B7244">
        <w:rPr>
          <w:rFonts w:ascii="Arial" w:hAnsi="Arial" w:cs="Arial"/>
          <w:b/>
          <w:bCs/>
        </w:rPr>
        <w:t>for those who have been involved in this work group</w:t>
      </w:r>
      <w:r w:rsidRPr="001B7244">
        <w:rPr>
          <w:rFonts w:ascii="Arial" w:hAnsi="Arial" w:cs="Arial"/>
        </w:rPr>
        <w:t xml:space="preserve"> from across the region. A similar workgroup is l</w:t>
      </w:r>
      <w:r w:rsidR="00B32B5F" w:rsidRPr="001B7244">
        <w:rPr>
          <w:rFonts w:ascii="Arial" w:hAnsi="Arial" w:cs="Arial"/>
        </w:rPr>
        <w:t>ikely to run again next year. If</w:t>
      </w:r>
      <w:r w:rsidRPr="001B7244">
        <w:rPr>
          <w:rFonts w:ascii="Arial" w:hAnsi="Arial" w:cs="Arial"/>
        </w:rPr>
        <w:t xml:space="preserve"> you would like to know more please email Katie </w:t>
      </w:r>
      <w:hyperlink r:id="rId19">
        <w:r w:rsidRPr="001B7244">
          <w:rPr>
            <w:rStyle w:val="Hyperlink"/>
            <w:rFonts w:ascii="Arial" w:hAnsi="Arial" w:cs="Arial"/>
            <w:color w:val="0078D4"/>
          </w:rPr>
          <w:t>katie.williams@winstanley.ac.uk</w:t>
        </w:r>
      </w:hyperlink>
      <w:r w:rsidRPr="001B7244">
        <w:rPr>
          <w:rFonts w:ascii="Arial" w:hAnsi="Arial" w:cs="Arial"/>
          <w:color w:val="0078D4"/>
        </w:rPr>
        <w:t xml:space="preserve"> </w:t>
      </w:r>
    </w:p>
    <w:p w14:paraId="632C0D77" w14:textId="58D71081" w:rsidR="006E65E2" w:rsidRPr="001B7244" w:rsidRDefault="006E65E2" w:rsidP="287C5AA2">
      <w:pPr>
        <w:pStyle w:val="ListParagraph"/>
        <w:rPr>
          <w:rFonts w:ascii="Arial" w:hAnsi="Arial" w:cs="Arial"/>
          <w:b/>
          <w:bCs/>
          <w:i/>
          <w:iCs/>
          <w:color w:val="00B0F0"/>
        </w:rPr>
      </w:pPr>
    </w:p>
    <w:p w14:paraId="1C337D55" w14:textId="2F82CE1D" w:rsidR="7F8AAD14" w:rsidRDefault="7F8AAD14" w:rsidP="7F8AAD14">
      <w:pPr>
        <w:pStyle w:val="ListParagraph"/>
        <w:numPr>
          <w:ilvl w:val="0"/>
          <w:numId w:val="1"/>
        </w:numPr>
        <w:rPr>
          <w:rFonts w:ascii="Arial" w:hAnsi="Arial" w:cs="Arial"/>
          <w:b/>
          <w:bCs/>
          <w:i/>
          <w:iCs/>
          <w:color w:val="00B0F0"/>
        </w:rPr>
      </w:pPr>
      <w:r w:rsidRPr="7F8AAD14">
        <w:rPr>
          <w:rFonts w:ascii="Arial" w:hAnsi="Arial" w:cs="Arial"/>
          <w:b/>
          <w:bCs/>
          <w:i/>
          <w:iCs/>
          <w:color w:val="00B0F0"/>
        </w:rPr>
        <w:t xml:space="preserve">Core Maths Work Group: </w:t>
      </w:r>
      <w:r w:rsidRPr="7F8AAD14">
        <w:rPr>
          <w:rFonts w:ascii="Arial" w:hAnsi="Arial" w:cs="Arial"/>
        </w:rPr>
        <w:t xml:space="preserve">This is the final meeting of the year </w:t>
      </w:r>
      <w:r w:rsidRPr="7F8AAD14">
        <w:rPr>
          <w:rFonts w:ascii="Arial" w:hAnsi="Arial" w:cs="Arial"/>
          <w:b/>
          <w:bCs/>
        </w:rPr>
        <w:t xml:space="preserve">for those who have been involved in this work group </w:t>
      </w:r>
      <w:r w:rsidRPr="7F8AAD14">
        <w:rPr>
          <w:rFonts w:ascii="Arial" w:hAnsi="Arial" w:cs="Arial"/>
        </w:rPr>
        <w:t xml:space="preserve">from across the region. A similar workgroup is likely to run again next year. If you would like to know more please email Sarah </w:t>
      </w:r>
      <w:hyperlink r:id="rId20">
        <w:r w:rsidRPr="7F8AAD14">
          <w:rPr>
            <w:rStyle w:val="Hyperlink"/>
            <w:rFonts w:ascii="Arial" w:hAnsi="Arial" w:cs="Arial"/>
            <w:color w:val="0078D4"/>
          </w:rPr>
          <w:t>sarah.boyle@calderstones.co.uk</w:t>
        </w:r>
      </w:hyperlink>
      <w:r w:rsidRPr="7F8AAD14">
        <w:rPr>
          <w:rFonts w:ascii="Arial" w:hAnsi="Arial" w:cs="Arial"/>
          <w:color w:val="0078D4"/>
        </w:rPr>
        <w:t xml:space="preserve"> </w:t>
      </w:r>
    </w:p>
    <w:p w14:paraId="5DD7D5B0" w14:textId="2E208640" w:rsidR="7F8AAD14" w:rsidRPr="00AC4B65" w:rsidRDefault="7F8AAD14" w:rsidP="003F5391">
      <w:pPr>
        <w:rPr>
          <w:rFonts w:ascii="Arial" w:hAnsi="Arial" w:cs="Arial"/>
          <w:b/>
          <w:bCs/>
          <w:i/>
          <w:iCs/>
          <w:color w:val="FF0000"/>
          <w:u w:val="single"/>
        </w:rPr>
      </w:pPr>
      <w:r>
        <w:br/>
      </w:r>
      <w:r w:rsidR="003F5391" w:rsidRPr="00501F45">
        <w:rPr>
          <w:rFonts w:ascii="Arial" w:hAnsi="Arial" w:cs="Arial"/>
          <w:b/>
          <w:bCs/>
          <w:i/>
          <w:iCs/>
          <w:color w:val="0070C0"/>
          <w:sz w:val="24"/>
          <w:szCs w:val="24"/>
          <w:u w:val="single"/>
        </w:rPr>
        <w:t>Options Session 3 -</w:t>
      </w:r>
      <w:r w:rsidR="003F5391" w:rsidRPr="00501F45">
        <w:rPr>
          <w:rFonts w:ascii="Arial" w:hAnsi="Arial" w:cs="Arial"/>
          <w:b/>
          <w:bCs/>
          <w:i/>
          <w:iCs/>
          <w:color w:val="0070C0"/>
          <w:u w:val="single"/>
        </w:rPr>
        <w:t xml:space="preserve"> </w:t>
      </w:r>
      <w:r w:rsidRPr="009B3121">
        <w:rPr>
          <w:rFonts w:ascii="Arial" w:hAnsi="Arial" w:cs="Arial"/>
          <w:b/>
          <w:bCs/>
          <w:i/>
          <w:iCs/>
          <w:color w:val="FF0000"/>
          <w:u w:val="single"/>
        </w:rPr>
        <w:t>Options open to all delegates</w:t>
      </w:r>
    </w:p>
    <w:p w14:paraId="435D1A6B" w14:textId="12DAB58E" w:rsidR="56C2B6AD" w:rsidRPr="006E65E2" w:rsidRDefault="7F8AAD14" w:rsidP="7F8AAD14">
      <w:pPr>
        <w:pStyle w:val="ListParagraph"/>
        <w:numPr>
          <w:ilvl w:val="0"/>
          <w:numId w:val="1"/>
        </w:numPr>
        <w:rPr>
          <w:rFonts w:ascii="Arial" w:hAnsi="Arial" w:cs="Arial"/>
          <w:b/>
          <w:bCs/>
          <w:i/>
          <w:iCs/>
          <w:color w:val="00B0F0"/>
        </w:rPr>
      </w:pPr>
      <w:r w:rsidRPr="7F8AAD14">
        <w:rPr>
          <w:rFonts w:ascii="Arial" w:hAnsi="Arial" w:cs="Arial"/>
          <w:b/>
          <w:bCs/>
          <w:i/>
          <w:iCs/>
          <w:color w:val="00B0F0"/>
        </w:rPr>
        <w:t xml:space="preserve">A Level Maths Papers Review: </w:t>
      </w:r>
      <w:r w:rsidRPr="7F8AAD14">
        <w:rPr>
          <w:rFonts w:ascii="Arial" w:hAnsi="Arial" w:cs="Arial"/>
        </w:rPr>
        <w:t>In this workshop we will review and reflect on this summer’s A Level Maths papers. The session will be led by</w:t>
      </w:r>
      <w:r w:rsidRPr="7F8AAD14">
        <w:rPr>
          <w:rFonts w:ascii="Arial" w:hAnsi="Arial" w:cs="Arial"/>
          <w:b/>
          <w:bCs/>
        </w:rPr>
        <w:t xml:space="preserve"> Victoria Sims (SLE and NW2 Level 3 Lead) and AMSP regional coordinators.</w:t>
      </w:r>
    </w:p>
    <w:p w14:paraId="51B26CC2" w14:textId="77777777" w:rsidR="006E65E2" w:rsidRPr="001B7244" w:rsidRDefault="006E65E2" w:rsidP="006E65E2">
      <w:pPr>
        <w:pStyle w:val="ListParagraph"/>
        <w:rPr>
          <w:rFonts w:ascii="Arial" w:hAnsi="Arial" w:cs="Arial"/>
          <w:b/>
          <w:bCs/>
          <w:i/>
          <w:iCs/>
          <w:color w:val="00B0F0"/>
        </w:rPr>
      </w:pPr>
    </w:p>
    <w:p w14:paraId="0DAD463B" w14:textId="450332F5" w:rsidR="541F24BF" w:rsidRPr="006E65E2" w:rsidRDefault="287C5AA2" w:rsidP="287C5AA2">
      <w:pPr>
        <w:pStyle w:val="ListParagraph"/>
        <w:numPr>
          <w:ilvl w:val="0"/>
          <w:numId w:val="1"/>
        </w:numPr>
        <w:rPr>
          <w:rFonts w:ascii="Arial" w:hAnsi="Arial" w:cs="Arial"/>
          <w:b/>
          <w:bCs/>
          <w:i/>
          <w:iCs/>
          <w:color w:val="00B0F0"/>
        </w:rPr>
      </w:pPr>
      <w:r w:rsidRPr="287C5AA2">
        <w:rPr>
          <w:rFonts w:ascii="Arial" w:hAnsi="Arial" w:cs="Arial"/>
          <w:b/>
          <w:bCs/>
          <w:i/>
          <w:iCs/>
          <w:color w:val="00B0F0"/>
        </w:rPr>
        <w:t xml:space="preserve">A Level Further Maths Paper Review: </w:t>
      </w:r>
      <w:r w:rsidRPr="287C5AA2">
        <w:rPr>
          <w:rFonts w:ascii="Arial" w:hAnsi="Arial" w:cs="Arial"/>
        </w:rPr>
        <w:t xml:space="preserve">In this workshop we will review and reflect on this summer’s Further Maths papers (all boards). The session will be led by </w:t>
      </w:r>
      <w:r w:rsidRPr="287C5AA2">
        <w:rPr>
          <w:rFonts w:ascii="Arial" w:hAnsi="Arial" w:cs="Arial"/>
          <w:b/>
          <w:bCs/>
        </w:rPr>
        <w:t xml:space="preserve">Abi </w:t>
      </w:r>
      <w:proofErr w:type="spellStart"/>
      <w:r w:rsidRPr="287C5AA2">
        <w:rPr>
          <w:rFonts w:ascii="Arial" w:hAnsi="Arial" w:cs="Arial"/>
          <w:b/>
          <w:bCs/>
        </w:rPr>
        <w:t>Bown</w:t>
      </w:r>
      <w:proofErr w:type="spellEnd"/>
      <w:r w:rsidRPr="287C5AA2">
        <w:rPr>
          <w:rFonts w:ascii="Arial" w:hAnsi="Arial" w:cs="Arial"/>
          <w:b/>
          <w:bCs/>
        </w:rPr>
        <w:t xml:space="preserve"> (AMSP)</w:t>
      </w:r>
      <w:r w:rsidRPr="287C5AA2">
        <w:rPr>
          <w:rFonts w:ascii="Arial" w:hAnsi="Arial" w:cs="Arial"/>
        </w:rPr>
        <w:t xml:space="preserve">. </w:t>
      </w:r>
    </w:p>
    <w:p w14:paraId="26C6AABC" w14:textId="7B566AB4" w:rsidR="006E65E2" w:rsidRPr="001B7244" w:rsidRDefault="006E65E2" w:rsidP="287C5AA2">
      <w:pPr>
        <w:pStyle w:val="ListParagraph"/>
        <w:rPr>
          <w:rFonts w:ascii="Arial" w:hAnsi="Arial" w:cs="Arial"/>
          <w:b/>
          <w:bCs/>
          <w:i/>
          <w:iCs/>
          <w:color w:val="00B0F0"/>
        </w:rPr>
      </w:pPr>
    </w:p>
    <w:p w14:paraId="4B7E8CEA" w14:textId="58C7E5BA" w:rsidR="541F24BF" w:rsidRPr="001B7244" w:rsidRDefault="287C5AA2" w:rsidP="287C5AA2">
      <w:pPr>
        <w:pStyle w:val="ListParagraph"/>
        <w:numPr>
          <w:ilvl w:val="0"/>
          <w:numId w:val="1"/>
        </w:numPr>
        <w:rPr>
          <w:rFonts w:ascii="Arial" w:hAnsi="Arial" w:cs="Arial"/>
          <w:b/>
          <w:bCs/>
          <w:i/>
          <w:iCs/>
          <w:color w:val="00B0F0"/>
        </w:rPr>
      </w:pPr>
      <w:r w:rsidRPr="287C5AA2">
        <w:rPr>
          <w:rFonts w:ascii="Arial" w:hAnsi="Arial" w:cs="Arial"/>
          <w:b/>
          <w:bCs/>
          <w:i/>
          <w:iCs/>
          <w:color w:val="00B0F0"/>
        </w:rPr>
        <w:t xml:space="preserve">GCSE Resit Maths Papers Review: </w:t>
      </w:r>
      <w:r w:rsidRPr="287C5AA2">
        <w:rPr>
          <w:rFonts w:ascii="Arial" w:hAnsi="Arial" w:cs="Arial"/>
        </w:rPr>
        <w:t>In this workshop we will review and reflect on this summer’s GCSE Maths papers and reflect on our discussions from the morning sessions. Those coming to this session should be prepared to share and think reflectively about how their teaching this year might have helped or hindered their students in being successful with these exam papers. We are hoping that the ideas explored in this workshop will help lay the foundations for a teacher led work group which will run in the region next year with the hope of having a real impact on outcomes for these learners. Please note we will only be looking at foundation tier papers. This session will be led by</w:t>
      </w:r>
      <w:r w:rsidRPr="287C5AA2">
        <w:rPr>
          <w:rFonts w:ascii="Arial" w:hAnsi="Arial" w:cs="Arial"/>
          <w:b/>
          <w:bCs/>
        </w:rPr>
        <w:t xml:space="preserve"> Emma </w:t>
      </w:r>
      <w:proofErr w:type="spellStart"/>
      <w:r w:rsidRPr="287C5AA2">
        <w:rPr>
          <w:rFonts w:ascii="Arial" w:hAnsi="Arial" w:cs="Arial"/>
          <w:b/>
          <w:bCs/>
        </w:rPr>
        <w:t>Soper</w:t>
      </w:r>
      <w:proofErr w:type="spellEnd"/>
      <w:r w:rsidRPr="287C5AA2">
        <w:rPr>
          <w:rFonts w:ascii="Arial" w:hAnsi="Arial" w:cs="Arial"/>
          <w:b/>
          <w:bCs/>
        </w:rPr>
        <w:t xml:space="preserve"> (SLE and NW1 Level 3 Lead)</w:t>
      </w:r>
      <w:r w:rsidRPr="287C5AA2">
        <w:rPr>
          <w:rFonts w:ascii="Arial" w:hAnsi="Arial" w:cs="Arial"/>
        </w:rPr>
        <w:t>.</w:t>
      </w:r>
      <w:r w:rsidR="541F24BF">
        <w:br/>
      </w:r>
    </w:p>
    <w:p w14:paraId="0355F39E" w14:textId="577A6371" w:rsidR="009B3121" w:rsidRPr="00AC4B65" w:rsidRDefault="541F24BF" w:rsidP="00AC4B65">
      <w:pPr>
        <w:pStyle w:val="ListParagraph"/>
        <w:numPr>
          <w:ilvl w:val="0"/>
          <w:numId w:val="1"/>
        </w:numPr>
        <w:rPr>
          <w:rFonts w:ascii="Arial" w:hAnsi="Arial" w:cs="Arial"/>
          <w:b/>
          <w:bCs/>
          <w:i/>
          <w:iCs/>
          <w:color w:val="00B0F0"/>
        </w:rPr>
      </w:pPr>
      <w:r w:rsidRPr="001B7244">
        <w:rPr>
          <w:rFonts w:ascii="Arial" w:hAnsi="Arial" w:cs="Arial"/>
          <w:b/>
          <w:bCs/>
          <w:i/>
          <w:iCs/>
          <w:color w:val="00B0F0"/>
        </w:rPr>
        <w:t xml:space="preserve">Statistics Day Conference Option 3 </w:t>
      </w:r>
      <w:r w:rsidRPr="001B7244">
        <w:rPr>
          <w:rFonts w:ascii="Arial" w:hAnsi="Arial" w:cs="Arial"/>
        </w:rPr>
        <w:t xml:space="preserve">There is a dedicated </w:t>
      </w:r>
      <w:r w:rsidRPr="001B7244">
        <w:rPr>
          <w:rFonts w:ascii="Arial" w:hAnsi="Arial" w:cs="Arial"/>
          <w:b/>
          <w:bCs/>
        </w:rPr>
        <w:t xml:space="preserve">A Level Statistics </w:t>
      </w:r>
      <w:r w:rsidRPr="001B7244">
        <w:rPr>
          <w:rFonts w:ascii="Arial" w:hAnsi="Arial" w:cs="Arial"/>
        </w:rPr>
        <w:t>conference running alongside the main conferen</w:t>
      </w:r>
      <w:r w:rsidR="00B32B5F" w:rsidRPr="001B7244">
        <w:rPr>
          <w:rFonts w:ascii="Arial" w:hAnsi="Arial" w:cs="Arial"/>
        </w:rPr>
        <w:t>ce. If you wish to attend the A-</w:t>
      </w:r>
      <w:r w:rsidRPr="001B7244">
        <w:rPr>
          <w:rFonts w:ascii="Arial" w:hAnsi="Arial" w:cs="Arial"/>
        </w:rPr>
        <w:t>Level Statistics conference</w:t>
      </w:r>
      <w:r w:rsidR="00B32B5F" w:rsidRPr="001B7244">
        <w:rPr>
          <w:rFonts w:ascii="Arial" w:hAnsi="Arial" w:cs="Arial"/>
        </w:rPr>
        <w:t>,</w:t>
      </w:r>
      <w:r w:rsidRPr="001B7244">
        <w:rPr>
          <w:rFonts w:ascii="Arial" w:hAnsi="Arial" w:cs="Arial"/>
        </w:rPr>
        <w:t xml:space="preserve"> please select this option on this booking form. Please note it is possible to attend main conference events as well as the Statistics conference – just select your options accordingly so we know when and where to expect you at each session! If you have any questions about the Statistics Conference please email Alex </w:t>
      </w:r>
      <w:hyperlink r:id="rId21">
        <w:r w:rsidRPr="001B7244">
          <w:rPr>
            <w:rStyle w:val="Hyperlink"/>
            <w:rFonts w:ascii="Arial" w:hAnsi="Arial" w:cs="Arial"/>
            <w:color w:val="0078D4"/>
          </w:rPr>
          <w:t>a.jacques-williams@xaverian.ac.uk</w:t>
        </w:r>
      </w:hyperlink>
    </w:p>
    <w:p w14:paraId="53073336" w14:textId="5D1E349B" w:rsidR="00C34891" w:rsidRDefault="00C34891" w:rsidP="00AC4B65">
      <w:pPr>
        <w:pStyle w:val="Default"/>
        <w:rPr>
          <w:rFonts w:ascii="Tahoma" w:hAnsi="Tahoma" w:cs="Tahoma"/>
        </w:rPr>
      </w:pPr>
      <w:r w:rsidRPr="287C5AA2">
        <w:rPr>
          <w:rFonts w:ascii="Arial" w:hAnsi="Arial" w:cs="Arial"/>
          <w:b/>
          <w:bCs/>
          <w:i/>
          <w:iCs/>
          <w:color w:val="FF0000"/>
          <w:sz w:val="22"/>
          <w:szCs w:val="22"/>
        </w:rPr>
        <w:t xml:space="preserve">Who Should Attend? </w:t>
      </w:r>
      <w:r w:rsidRPr="001B7244">
        <w:rPr>
          <w:rFonts w:ascii="Arial" w:hAnsi="Arial" w:cs="Arial"/>
          <w:sz w:val="22"/>
          <w:szCs w:val="22"/>
        </w:rPr>
        <w:t>Delegates are welcome to attend just the morning, the afternoon or all day depending on their interests and availability. The workshops should be of interest and value to everyone from NQTs to experienced leaders, those working in schools, Sixth Form Colleges, FE and specialist settings.</w:t>
      </w:r>
      <w:r>
        <w:rPr>
          <w:rFonts w:ascii="Arial" w:hAnsi="Arial" w:cs="Arial"/>
          <w:sz w:val="22"/>
          <w:szCs w:val="22"/>
        </w:rPr>
        <w:t xml:space="preserve"> </w:t>
      </w:r>
      <w:r w:rsidRPr="001B7244">
        <w:rPr>
          <w:rFonts w:ascii="Arial" w:hAnsi="Arial" w:cs="Arial"/>
          <w:sz w:val="22"/>
          <w:szCs w:val="22"/>
        </w:rPr>
        <w:t xml:space="preserve">If you would like any more information about any of the sessions please contact </w:t>
      </w:r>
      <w:hyperlink r:id="rId22">
        <w:r w:rsidRPr="001B7244">
          <w:rPr>
            <w:rStyle w:val="Hyperlink"/>
            <w:rFonts w:ascii="Arial" w:hAnsi="Arial" w:cs="Arial"/>
            <w:sz w:val="22"/>
            <w:szCs w:val="22"/>
          </w:rPr>
          <w:t>sarah.boyle@calderstones.co.uk</w:t>
        </w:r>
      </w:hyperlink>
      <w:r>
        <w:rPr>
          <w:rFonts w:ascii="Tahoma" w:hAnsi="Tahoma" w:cs="Tahoma"/>
          <w:vanish/>
        </w:rPr>
        <w:t xml:space="preserve"> </w:t>
      </w:r>
    </w:p>
    <w:p w14:paraId="6AD514D8" w14:textId="77777777" w:rsidR="00AC4B65" w:rsidRPr="00AC4B65" w:rsidRDefault="00AC4B65" w:rsidP="00AC4B65">
      <w:pPr>
        <w:pStyle w:val="Default"/>
        <w:rPr>
          <w:rFonts w:ascii="Tahoma" w:hAnsi="Tahoma" w:cs="Tahoma"/>
        </w:rPr>
      </w:pPr>
    </w:p>
    <w:p w14:paraId="3FF064E6" w14:textId="3FA96844" w:rsidR="001B7244" w:rsidRDefault="001B7244" w:rsidP="00D75DEB">
      <w:pPr>
        <w:rPr>
          <w:rFonts w:ascii="Arial" w:hAnsi="Arial" w:cs="Arial"/>
        </w:rPr>
      </w:pPr>
      <w:r w:rsidRPr="00C34891">
        <w:rPr>
          <w:rFonts w:ascii="Arial" w:hAnsi="Arial" w:cs="Arial"/>
          <w:b/>
          <w:bCs/>
          <w:i/>
          <w:iCs/>
          <w:color w:val="FF0000"/>
        </w:rPr>
        <w:t xml:space="preserve">How to Book </w:t>
      </w:r>
      <w:r w:rsidR="006E65E2" w:rsidRPr="00C34891">
        <w:rPr>
          <w:rFonts w:ascii="Arial" w:hAnsi="Arial" w:cs="Arial"/>
          <w:b/>
          <w:bCs/>
          <w:i/>
          <w:iCs/>
          <w:color w:val="FF0000"/>
        </w:rPr>
        <w:t xml:space="preserve">  </w:t>
      </w:r>
      <w:r w:rsidRPr="001B7244">
        <w:rPr>
          <w:rFonts w:ascii="Arial" w:hAnsi="Arial" w:cs="Arial"/>
          <w:bCs/>
          <w:iCs/>
        </w:rPr>
        <w:t>Please click the link below to book on to the Conference and to pick your options;</w:t>
      </w:r>
    </w:p>
    <w:p w14:paraId="6B7F03FF" w14:textId="6A76033B" w:rsidR="00D75DEB" w:rsidRDefault="00B427AE" w:rsidP="001B7244">
      <w:pPr>
        <w:pStyle w:val="Default"/>
        <w:rPr>
          <w:rFonts w:ascii="Arial" w:hAnsi="Arial" w:cs="Arial"/>
          <w:color w:val="auto"/>
          <w:sz w:val="22"/>
          <w:szCs w:val="22"/>
        </w:rPr>
      </w:pPr>
      <w:hyperlink r:id="rId23" w:history="1">
        <w:r w:rsidR="00D75DEB" w:rsidRPr="002A249D">
          <w:rPr>
            <w:rStyle w:val="Hyperlink"/>
            <w:rFonts w:ascii="Arial" w:hAnsi="Arial" w:cs="Arial"/>
            <w:sz w:val="22"/>
            <w:szCs w:val="22"/>
          </w:rPr>
          <w:t>https://forms.gle/eJvEBp6DYCDhrC8J9</w:t>
        </w:r>
      </w:hyperlink>
    </w:p>
    <w:p w14:paraId="60BE3365" w14:textId="77777777" w:rsidR="00D75DEB" w:rsidRPr="001B7244" w:rsidRDefault="00D75DEB" w:rsidP="001B7244">
      <w:pPr>
        <w:pStyle w:val="Default"/>
        <w:rPr>
          <w:rFonts w:ascii="Arial" w:hAnsi="Arial" w:cs="Arial"/>
          <w:color w:val="auto"/>
          <w:sz w:val="22"/>
          <w:szCs w:val="22"/>
        </w:rPr>
      </w:pPr>
    </w:p>
    <w:p w14:paraId="27DFC41B" w14:textId="5A7C9205" w:rsidR="001B7244" w:rsidRPr="001B7244" w:rsidRDefault="001B7244" w:rsidP="001B7244">
      <w:pPr>
        <w:rPr>
          <w:rFonts w:ascii="Arial" w:hAnsi="Arial" w:cs="Arial"/>
          <w:b/>
          <w:i/>
          <w:color w:val="00B0F0"/>
        </w:rPr>
      </w:pPr>
      <w:proofErr w:type="gramStart"/>
      <w:r w:rsidRPr="00C34891">
        <w:rPr>
          <w:rFonts w:ascii="Arial" w:hAnsi="Arial" w:cs="Arial"/>
          <w:b/>
          <w:i/>
          <w:color w:val="FF0000"/>
        </w:rPr>
        <w:t>Venue</w:t>
      </w:r>
      <w:r w:rsidR="006E65E2" w:rsidRPr="00C34891">
        <w:rPr>
          <w:rFonts w:ascii="Arial" w:hAnsi="Arial" w:cs="Arial"/>
          <w:b/>
          <w:i/>
          <w:color w:val="FF0000"/>
        </w:rPr>
        <w:t xml:space="preserve">  </w:t>
      </w:r>
      <w:proofErr w:type="spellStart"/>
      <w:r w:rsidRPr="001B7244">
        <w:rPr>
          <w:rFonts w:ascii="Arial" w:hAnsi="Arial" w:cs="Arial"/>
        </w:rPr>
        <w:t>Xaverian</w:t>
      </w:r>
      <w:proofErr w:type="spellEnd"/>
      <w:proofErr w:type="gramEnd"/>
      <w:r w:rsidRPr="001B7244">
        <w:rPr>
          <w:rFonts w:ascii="Arial" w:hAnsi="Arial" w:cs="Arial"/>
        </w:rPr>
        <w:t xml:space="preserve"> College, Lower Park Road, Manchester, M14 5RB</w:t>
      </w:r>
    </w:p>
    <w:p w14:paraId="4B23D9DE" w14:textId="77777777" w:rsidR="00AC4B65" w:rsidRDefault="001B7244" w:rsidP="00C34891">
      <w:pPr>
        <w:rPr>
          <w:rFonts w:ascii="Arial" w:hAnsi="Arial" w:cs="Arial"/>
        </w:rPr>
      </w:pPr>
      <w:r w:rsidRPr="001B7244">
        <w:rPr>
          <w:rFonts w:ascii="Arial" w:hAnsi="Arial" w:cs="Arial"/>
        </w:rPr>
        <w:t xml:space="preserve">Refreshments will be provided at the venue throughout the day. </w:t>
      </w:r>
    </w:p>
    <w:p w14:paraId="43A4B48C" w14:textId="0D45D5B3" w:rsidR="008978EA" w:rsidRPr="001B7244" w:rsidRDefault="001B7244" w:rsidP="00C34891">
      <w:pPr>
        <w:rPr>
          <w:rFonts w:ascii="Arial" w:hAnsi="Arial" w:cs="Arial"/>
        </w:rPr>
      </w:pPr>
      <w:r w:rsidRPr="001B7244">
        <w:rPr>
          <w:rFonts w:ascii="Arial" w:hAnsi="Arial" w:cs="Arial"/>
        </w:rPr>
        <w:t>Please ensure that you let us know about any dietary requirements when you make your booking.</w:t>
      </w:r>
    </w:p>
    <w:sectPr w:rsidR="008978EA" w:rsidRPr="001B7244" w:rsidSect="00453AB4">
      <w:headerReference w:type="default" r:id="rId24"/>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3A92B" w14:textId="77777777" w:rsidR="00D9080E" w:rsidRDefault="006A0749">
      <w:pPr>
        <w:spacing w:after="0" w:line="240" w:lineRule="auto"/>
      </w:pPr>
      <w:r>
        <w:separator/>
      </w:r>
    </w:p>
  </w:endnote>
  <w:endnote w:type="continuationSeparator" w:id="0">
    <w:p w14:paraId="29CC6E04" w14:textId="77777777" w:rsidR="00D9080E" w:rsidRDefault="006A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9"/>
      <w:gridCol w:w="3489"/>
      <w:gridCol w:w="3489"/>
    </w:tblGrid>
    <w:tr w:rsidR="1404E4CE" w14:paraId="533030D2" w14:textId="77777777" w:rsidTr="1404E4CE">
      <w:tc>
        <w:tcPr>
          <w:tcW w:w="3489" w:type="dxa"/>
        </w:tcPr>
        <w:p w14:paraId="1F344AE1" w14:textId="09F6538C" w:rsidR="1404E4CE" w:rsidRDefault="1404E4CE" w:rsidP="1404E4CE">
          <w:pPr>
            <w:pStyle w:val="Header"/>
            <w:ind w:left="-115"/>
          </w:pPr>
        </w:p>
      </w:tc>
      <w:tc>
        <w:tcPr>
          <w:tcW w:w="3489" w:type="dxa"/>
        </w:tcPr>
        <w:p w14:paraId="3CFB51AC" w14:textId="5F618801" w:rsidR="1404E4CE" w:rsidRDefault="1404E4CE" w:rsidP="1404E4CE">
          <w:pPr>
            <w:pStyle w:val="Header"/>
            <w:jc w:val="center"/>
          </w:pPr>
        </w:p>
      </w:tc>
      <w:tc>
        <w:tcPr>
          <w:tcW w:w="3489" w:type="dxa"/>
        </w:tcPr>
        <w:p w14:paraId="07EA96FB" w14:textId="290EE716" w:rsidR="1404E4CE" w:rsidRDefault="1404E4CE" w:rsidP="1404E4CE">
          <w:pPr>
            <w:pStyle w:val="Header"/>
            <w:ind w:right="-115"/>
            <w:jc w:val="right"/>
          </w:pPr>
        </w:p>
      </w:tc>
    </w:tr>
  </w:tbl>
  <w:p w14:paraId="46893385" w14:textId="48E17847" w:rsidR="1404E4CE" w:rsidRDefault="1404E4CE" w:rsidP="1404E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A9130" w14:textId="77777777" w:rsidR="00D9080E" w:rsidRDefault="006A0749">
      <w:pPr>
        <w:spacing w:after="0" w:line="240" w:lineRule="auto"/>
      </w:pPr>
      <w:r>
        <w:separator/>
      </w:r>
    </w:p>
  </w:footnote>
  <w:footnote w:type="continuationSeparator" w:id="0">
    <w:p w14:paraId="02DA3648" w14:textId="77777777" w:rsidR="00D9080E" w:rsidRDefault="006A0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9"/>
      <w:gridCol w:w="3489"/>
      <w:gridCol w:w="3489"/>
    </w:tblGrid>
    <w:tr w:rsidR="1404E4CE" w14:paraId="3A8D4A19" w14:textId="77777777" w:rsidTr="1404E4CE">
      <w:tc>
        <w:tcPr>
          <w:tcW w:w="3489" w:type="dxa"/>
        </w:tcPr>
        <w:p w14:paraId="75F18C9B" w14:textId="2D8F72C6" w:rsidR="1404E4CE" w:rsidRDefault="1404E4CE" w:rsidP="1404E4CE">
          <w:pPr>
            <w:pStyle w:val="Header"/>
            <w:ind w:left="-115"/>
          </w:pPr>
        </w:p>
      </w:tc>
      <w:tc>
        <w:tcPr>
          <w:tcW w:w="3489" w:type="dxa"/>
        </w:tcPr>
        <w:p w14:paraId="7C48B2B1" w14:textId="786F2C1A" w:rsidR="1404E4CE" w:rsidRDefault="1404E4CE" w:rsidP="1404E4CE">
          <w:pPr>
            <w:pStyle w:val="Header"/>
            <w:jc w:val="center"/>
          </w:pPr>
        </w:p>
      </w:tc>
      <w:tc>
        <w:tcPr>
          <w:tcW w:w="3489" w:type="dxa"/>
        </w:tcPr>
        <w:p w14:paraId="0BDEB56F" w14:textId="6EE96044" w:rsidR="1404E4CE" w:rsidRDefault="1404E4CE" w:rsidP="1404E4CE">
          <w:pPr>
            <w:pStyle w:val="Header"/>
            <w:ind w:right="-115"/>
            <w:jc w:val="right"/>
          </w:pPr>
        </w:p>
      </w:tc>
    </w:tr>
  </w:tbl>
  <w:p w14:paraId="60B0E7B1" w14:textId="07E20B63" w:rsidR="1404E4CE" w:rsidRDefault="1404E4CE" w:rsidP="1404E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219"/>
    <w:multiLevelType w:val="hybridMultilevel"/>
    <w:tmpl w:val="ADC6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E419A"/>
    <w:multiLevelType w:val="hybridMultilevel"/>
    <w:tmpl w:val="03C05AEA"/>
    <w:lvl w:ilvl="0" w:tplc="FFFFFFFF">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F065D97"/>
    <w:multiLevelType w:val="hybridMultilevel"/>
    <w:tmpl w:val="2676E662"/>
    <w:lvl w:ilvl="0" w:tplc="FFFFFFFF">
      <w:start w:val="1"/>
      <w:numFmt w:val="bullet"/>
      <w:lvlText w:val=""/>
      <w:lvlJc w:val="left"/>
      <w:pPr>
        <w:ind w:left="720" w:hanging="360"/>
      </w:pPr>
      <w:rPr>
        <w:rFonts w:ascii="Symbol" w:hAnsi="Symbol" w:hint="default"/>
      </w:rPr>
    </w:lvl>
    <w:lvl w:ilvl="1" w:tplc="9BE64138">
      <w:start w:val="1"/>
      <w:numFmt w:val="bullet"/>
      <w:lvlText w:val="o"/>
      <w:lvlJc w:val="left"/>
      <w:pPr>
        <w:ind w:left="1440" w:hanging="360"/>
      </w:pPr>
      <w:rPr>
        <w:rFonts w:ascii="Courier New" w:hAnsi="Courier New" w:hint="default"/>
      </w:rPr>
    </w:lvl>
    <w:lvl w:ilvl="2" w:tplc="58007E50">
      <w:start w:val="1"/>
      <w:numFmt w:val="bullet"/>
      <w:lvlText w:val=""/>
      <w:lvlJc w:val="left"/>
      <w:pPr>
        <w:ind w:left="2160" w:hanging="360"/>
      </w:pPr>
      <w:rPr>
        <w:rFonts w:ascii="Wingdings" w:hAnsi="Wingdings" w:hint="default"/>
      </w:rPr>
    </w:lvl>
    <w:lvl w:ilvl="3" w:tplc="2FB48316">
      <w:start w:val="1"/>
      <w:numFmt w:val="bullet"/>
      <w:lvlText w:val=""/>
      <w:lvlJc w:val="left"/>
      <w:pPr>
        <w:ind w:left="2880" w:hanging="360"/>
      </w:pPr>
      <w:rPr>
        <w:rFonts w:ascii="Symbol" w:hAnsi="Symbol" w:hint="default"/>
      </w:rPr>
    </w:lvl>
    <w:lvl w:ilvl="4" w:tplc="5B2E579A">
      <w:start w:val="1"/>
      <w:numFmt w:val="bullet"/>
      <w:lvlText w:val="o"/>
      <w:lvlJc w:val="left"/>
      <w:pPr>
        <w:ind w:left="3600" w:hanging="360"/>
      </w:pPr>
      <w:rPr>
        <w:rFonts w:ascii="Courier New" w:hAnsi="Courier New" w:hint="default"/>
      </w:rPr>
    </w:lvl>
    <w:lvl w:ilvl="5" w:tplc="32CAD016">
      <w:start w:val="1"/>
      <w:numFmt w:val="bullet"/>
      <w:lvlText w:val=""/>
      <w:lvlJc w:val="left"/>
      <w:pPr>
        <w:ind w:left="4320" w:hanging="360"/>
      </w:pPr>
      <w:rPr>
        <w:rFonts w:ascii="Wingdings" w:hAnsi="Wingdings" w:hint="default"/>
      </w:rPr>
    </w:lvl>
    <w:lvl w:ilvl="6" w:tplc="90ACB8FA">
      <w:start w:val="1"/>
      <w:numFmt w:val="bullet"/>
      <w:lvlText w:val=""/>
      <w:lvlJc w:val="left"/>
      <w:pPr>
        <w:ind w:left="5040" w:hanging="360"/>
      </w:pPr>
      <w:rPr>
        <w:rFonts w:ascii="Symbol" w:hAnsi="Symbol" w:hint="default"/>
      </w:rPr>
    </w:lvl>
    <w:lvl w:ilvl="7" w:tplc="BC6ABD40">
      <w:start w:val="1"/>
      <w:numFmt w:val="bullet"/>
      <w:lvlText w:val="o"/>
      <w:lvlJc w:val="left"/>
      <w:pPr>
        <w:ind w:left="5760" w:hanging="360"/>
      </w:pPr>
      <w:rPr>
        <w:rFonts w:ascii="Courier New" w:hAnsi="Courier New" w:hint="default"/>
      </w:rPr>
    </w:lvl>
    <w:lvl w:ilvl="8" w:tplc="AFD04E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16"/>
    <w:rsid w:val="00016CE8"/>
    <w:rsid w:val="00046802"/>
    <w:rsid w:val="0011083B"/>
    <w:rsid w:val="001208CF"/>
    <w:rsid w:val="00126F87"/>
    <w:rsid w:val="00141617"/>
    <w:rsid w:val="00143479"/>
    <w:rsid w:val="0016474B"/>
    <w:rsid w:val="001A06B1"/>
    <w:rsid w:val="001B00F1"/>
    <w:rsid w:val="001B7244"/>
    <w:rsid w:val="00253FF5"/>
    <w:rsid w:val="002545C0"/>
    <w:rsid w:val="002F4D81"/>
    <w:rsid w:val="00342E28"/>
    <w:rsid w:val="00355A56"/>
    <w:rsid w:val="00381FB3"/>
    <w:rsid w:val="003B1CE4"/>
    <w:rsid w:val="003C2680"/>
    <w:rsid w:val="003C4EA0"/>
    <w:rsid w:val="003E290C"/>
    <w:rsid w:val="003F5391"/>
    <w:rsid w:val="00453AB4"/>
    <w:rsid w:val="0048757C"/>
    <w:rsid w:val="00493643"/>
    <w:rsid w:val="004A290E"/>
    <w:rsid w:val="004E55A4"/>
    <w:rsid w:val="004F7A61"/>
    <w:rsid w:val="00501F45"/>
    <w:rsid w:val="00516F0A"/>
    <w:rsid w:val="00563A13"/>
    <w:rsid w:val="006163B5"/>
    <w:rsid w:val="00634E16"/>
    <w:rsid w:val="006627CC"/>
    <w:rsid w:val="00697165"/>
    <w:rsid w:val="006A0749"/>
    <w:rsid w:val="006E65E2"/>
    <w:rsid w:val="00711F4A"/>
    <w:rsid w:val="00731232"/>
    <w:rsid w:val="00767612"/>
    <w:rsid w:val="008804FF"/>
    <w:rsid w:val="008978EA"/>
    <w:rsid w:val="00914F9A"/>
    <w:rsid w:val="00923E3E"/>
    <w:rsid w:val="009274FA"/>
    <w:rsid w:val="00990EE5"/>
    <w:rsid w:val="009B3121"/>
    <w:rsid w:val="00A11CD2"/>
    <w:rsid w:val="00A55B58"/>
    <w:rsid w:val="00A621E9"/>
    <w:rsid w:val="00A81B88"/>
    <w:rsid w:val="00AC4B65"/>
    <w:rsid w:val="00B2611A"/>
    <w:rsid w:val="00B32B5F"/>
    <w:rsid w:val="00B427AE"/>
    <w:rsid w:val="00B53178"/>
    <w:rsid w:val="00B93D86"/>
    <w:rsid w:val="00BA6AC5"/>
    <w:rsid w:val="00C316BC"/>
    <w:rsid w:val="00C335A5"/>
    <w:rsid w:val="00C34891"/>
    <w:rsid w:val="00C551FE"/>
    <w:rsid w:val="00C55405"/>
    <w:rsid w:val="00CB2D66"/>
    <w:rsid w:val="00D75DEB"/>
    <w:rsid w:val="00D9080E"/>
    <w:rsid w:val="00DD5C37"/>
    <w:rsid w:val="00DF41E1"/>
    <w:rsid w:val="00E215D3"/>
    <w:rsid w:val="00E71AB2"/>
    <w:rsid w:val="00EA2A5C"/>
    <w:rsid w:val="00F508B0"/>
    <w:rsid w:val="00F713A8"/>
    <w:rsid w:val="1404E4CE"/>
    <w:rsid w:val="23CAC278"/>
    <w:rsid w:val="287C5AA2"/>
    <w:rsid w:val="4E1D7914"/>
    <w:rsid w:val="541F24BF"/>
    <w:rsid w:val="56C2B6AD"/>
    <w:rsid w:val="61A99041"/>
    <w:rsid w:val="7F8AA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8617"/>
  <w15:docId w15:val="{5D8232C8-756D-4C10-BB1D-BB34F557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35A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F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E1"/>
    <w:rPr>
      <w:rFonts w:ascii="Tahoma" w:hAnsi="Tahoma" w:cs="Tahoma"/>
      <w:sz w:val="16"/>
      <w:szCs w:val="16"/>
    </w:rPr>
  </w:style>
  <w:style w:type="character" w:customStyle="1" w:styleId="rwrro">
    <w:name w:val="rwrro"/>
    <w:basedOn w:val="DefaultParagraphFont"/>
    <w:rsid w:val="004F7A61"/>
  </w:style>
  <w:style w:type="character" w:styleId="Hyperlink">
    <w:name w:val="Hyperlink"/>
    <w:basedOn w:val="DefaultParagraphFont"/>
    <w:uiPriority w:val="99"/>
    <w:unhideWhenUsed/>
    <w:rsid w:val="004F7A61"/>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13685">
      <w:bodyDiv w:val="1"/>
      <w:marLeft w:val="0"/>
      <w:marRight w:val="0"/>
      <w:marTop w:val="0"/>
      <w:marBottom w:val="0"/>
      <w:divBdr>
        <w:top w:val="none" w:sz="0" w:space="0" w:color="auto"/>
        <w:left w:val="none" w:sz="0" w:space="0" w:color="auto"/>
        <w:bottom w:val="none" w:sz="0" w:space="0" w:color="auto"/>
        <w:right w:val="none" w:sz="0" w:space="0" w:color="auto"/>
      </w:divBdr>
      <w:divsChild>
        <w:div w:id="2037191182">
          <w:marLeft w:val="0"/>
          <w:marRight w:val="0"/>
          <w:marTop w:val="0"/>
          <w:marBottom w:val="0"/>
          <w:divBdr>
            <w:top w:val="none" w:sz="0" w:space="0" w:color="auto"/>
            <w:left w:val="none" w:sz="0" w:space="0" w:color="auto"/>
            <w:bottom w:val="none" w:sz="0" w:space="0" w:color="auto"/>
            <w:right w:val="none" w:sz="0" w:space="0" w:color="auto"/>
          </w:divBdr>
          <w:divsChild>
            <w:div w:id="1902060856">
              <w:marLeft w:val="0"/>
              <w:marRight w:val="0"/>
              <w:marTop w:val="0"/>
              <w:marBottom w:val="0"/>
              <w:divBdr>
                <w:top w:val="none" w:sz="0" w:space="0" w:color="auto"/>
                <w:left w:val="none" w:sz="0" w:space="0" w:color="auto"/>
                <w:bottom w:val="none" w:sz="0" w:space="0" w:color="auto"/>
                <w:right w:val="none" w:sz="0" w:space="0" w:color="auto"/>
              </w:divBdr>
              <w:divsChild>
                <w:div w:id="130679941">
                  <w:marLeft w:val="0"/>
                  <w:marRight w:val="0"/>
                  <w:marTop w:val="0"/>
                  <w:marBottom w:val="0"/>
                  <w:divBdr>
                    <w:top w:val="none" w:sz="0" w:space="0" w:color="auto"/>
                    <w:left w:val="none" w:sz="0" w:space="0" w:color="auto"/>
                    <w:bottom w:val="none" w:sz="0" w:space="0" w:color="auto"/>
                    <w:right w:val="none" w:sz="0" w:space="0" w:color="auto"/>
                  </w:divBdr>
                  <w:divsChild>
                    <w:div w:id="444538439">
                      <w:marLeft w:val="0"/>
                      <w:marRight w:val="0"/>
                      <w:marTop w:val="0"/>
                      <w:marBottom w:val="0"/>
                      <w:divBdr>
                        <w:top w:val="none" w:sz="0" w:space="0" w:color="auto"/>
                        <w:left w:val="none" w:sz="0" w:space="0" w:color="auto"/>
                        <w:bottom w:val="none" w:sz="0" w:space="0" w:color="auto"/>
                        <w:right w:val="none" w:sz="0" w:space="0" w:color="auto"/>
                      </w:divBdr>
                      <w:divsChild>
                        <w:div w:id="1231234335">
                          <w:marLeft w:val="0"/>
                          <w:marRight w:val="0"/>
                          <w:marTop w:val="0"/>
                          <w:marBottom w:val="0"/>
                          <w:divBdr>
                            <w:top w:val="none" w:sz="0" w:space="0" w:color="auto"/>
                            <w:left w:val="none" w:sz="0" w:space="0" w:color="auto"/>
                            <w:bottom w:val="none" w:sz="0" w:space="0" w:color="auto"/>
                            <w:right w:val="none" w:sz="0" w:space="0" w:color="auto"/>
                          </w:divBdr>
                          <w:divsChild>
                            <w:div w:id="1322275451">
                              <w:marLeft w:val="15"/>
                              <w:marRight w:val="195"/>
                              <w:marTop w:val="0"/>
                              <w:marBottom w:val="0"/>
                              <w:divBdr>
                                <w:top w:val="none" w:sz="0" w:space="0" w:color="auto"/>
                                <w:left w:val="none" w:sz="0" w:space="0" w:color="auto"/>
                                <w:bottom w:val="none" w:sz="0" w:space="0" w:color="auto"/>
                                <w:right w:val="none" w:sz="0" w:space="0" w:color="auto"/>
                              </w:divBdr>
                              <w:divsChild>
                                <w:div w:id="1009138931">
                                  <w:marLeft w:val="0"/>
                                  <w:marRight w:val="0"/>
                                  <w:marTop w:val="0"/>
                                  <w:marBottom w:val="0"/>
                                  <w:divBdr>
                                    <w:top w:val="none" w:sz="0" w:space="0" w:color="auto"/>
                                    <w:left w:val="none" w:sz="0" w:space="0" w:color="auto"/>
                                    <w:bottom w:val="none" w:sz="0" w:space="0" w:color="auto"/>
                                    <w:right w:val="none" w:sz="0" w:space="0" w:color="auto"/>
                                  </w:divBdr>
                                  <w:divsChild>
                                    <w:div w:id="418257313">
                                      <w:marLeft w:val="0"/>
                                      <w:marRight w:val="0"/>
                                      <w:marTop w:val="0"/>
                                      <w:marBottom w:val="0"/>
                                      <w:divBdr>
                                        <w:top w:val="none" w:sz="0" w:space="0" w:color="auto"/>
                                        <w:left w:val="none" w:sz="0" w:space="0" w:color="auto"/>
                                        <w:bottom w:val="none" w:sz="0" w:space="0" w:color="auto"/>
                                        <w:right w:val="none" w:sz="0" w:space="0" w:color="auto"/>
                                      </w:divBdr>
                                      <w:divsChild>
                                        <w:div w:id="1090195357">
                                          <w:marLeft w:val="0"/>
                                          <w:marRight w:val="0"/>
                                          <w:marTop w:val="0"/>
                                          <w:marBottom w:val="0"/>
                                          <w:divBdr>
                                            <w:top w:val="none" w:sz="0" w:space="0" w:color="auto"/>
                                            <w:left w:val="none" w:sz="0" w:space="0" w:color="auto"/>
                                            <w:bottom w:val="none" w:sz="0" w:space="0" w:color="auto"/>
                                            <w:right w:val="none" w:sz="0" w:space="0" w:color="auto"/>
                                          </w:divBdr>
                                          <w:divsChild>
                                            <w:div w:id="1278105407">
                                              <w:marLeft w:val="0"/>
                                              <w:marRight w:val="0"/>
                                              <w:marTop w:val="0"/>
                                              <w:marBottom w:val="0"/>
                                              <w:divBdr>
                                                <w:top w:val="none" w:sz="0" w:space="0" w:color="auto"/>
                                                <w:left w:val="none" w:sz="0" w:space="0" w:color="auto"/>
                                                <w:bottom w:val="none" w:sz="0" w:space="0" w:color="auto"/>
                                                <w:right w:val="none" w:sz="0" w:space="0" w:color="auto"/>
                                              </w:divBdr>
                                              <w:divsChild>
                                                <w:div w:id="128397851">
                                                  <w:marLeft w:val="0"/>
                                                  <w:marRight w:val="0"/>
                                                  <w:marTop w:val="0"/>
                                                  <w:marBottom w:val="0"/>
                                                  <w:divBdr>
                                                    <w:top w:val="none" w:sz="0" w:space="0" w:color="auto"/>
                                                    <w:left w:val="none" w:sz="0" w:space="0" w:color="auto"/>
                                                    <w:bottom w:val="none" w:sz="0" w:space="0" w:color="auto"/>
                                                    <w:right w:val="none" w:sz="0" w:space="0" w:color="auto"/>
                                                  </w:divBdr>
                                                  <w:divsChild>
                                                    <w:div w:id="2102991514">
                                                      <w:marLeft w:val="0"/>
                                                      <w:marRight w:val="0"/>
                                                      <w:marTop w:val="0"/>
                                                      <w:marBottom w:val="0"/>
                                                      <w:divBdr>
                                                        <w:top w:val="none" w:sz="0" w:space="0" w:color="auto"/>
                                                        <w:left w:val="none" w:sz="0" w:space="0" w:color="auto"/>
                                                        <w:bottom w:val="none" w:sz="0" w:space="0" w:color="auto"/>
                                                        <w:right w:val="none" w:sz="0" w:space="0" w:color="auto"/>
                                                      </w:divBdr>
                                                      <w:divsChild>
                                                        <w:div w:id="1657874458">
                                                          <w:marLeft w:val="0"/>
                                                          <w:marRight w:val="0"/>
                                                          <w:marTop w:val="0"/>
                                                          <w:marBottom w:val="0"/>
                                                          <w:divBdr>
                                                            <w:top w:val="none" w:sz="0" w:space="0" w:color="auto"/>
                                                            <w:left w:val="none" w:sz="0" w:space="0" w:color="auto"/>
                                                            <w:bottom w:val="none" w:sz="0" w:space="0" w:color="auto"/>
                                                            <w:right w:val="none" w:sz="0" w:space="0" w:color="auto"/>
                                                          </w:divBdr>
                                                          <w:divsChild>
                                                            <w:div w:id="465125103">
                                                              <w:marLeft w:val="0"/>
                                                              <w:marRight w:val="0"/>
                                                              <w:marTop w:val="0"/>
                                                              <w:marBottom w:val="0"/>
                                                              <w:divBdr>
                                                                <w:top w:val="none" w:sz="0" w:space="0" w:color="auto"/>
                                                                <w:left w:val="none" w:sz="0" w:space="0" w:color="auto"/>
                                                                <w:bottom w:val="none" w:sz="0" w:space="0" w:color="auto"/>
                                                                <w:right w:val="none" w:sz="0" w:space="0" w:color="auto"/>
                                                              </w:divBdr>
                                                              <w:divsChild>
                                                                <w:div w:id="1601524192">
                                                                  <w:marLeft w:val="0"/>
                                                                  <w:marRight w:val="0"/>
                                                                  <w:marTop w:val="0"/>
                                                                  <w:marBottom w:val="0"/>
                                                                  <w:divBdr>
                                                                    <w:top w:val="none" w:sz="0" w:space="0" w:color="auto"/>
                                                                    <w:left w:val="none" w:sz="0" w:space="0" w:color="auto"/>
                                                                    <w:bottom w:val="none" w:sz="0" w:space="0" w:color="auto"/>
                                                                    <w:right w:val="none" w:sz="0" w:space="0" w:color="auto"/>
                                                                  </w:divBdr>
                                                                  <w:divsChild>
                                                                    <w:div w:id="145172709">
                                                                      <w:marLeft w:val="405"/>
                                                                      <w:marRight w:val="0"/>
                                                                      <w:marTop w:val="0"/>
                                                                      <w:marBottom w:val="0"/>
                                                                      <w:divBdr>
                                                                        <w:top w:val="none" w:sz="0" w:space="0" w:color="auto"/>
                                                                        <w:left w:val="none" w:sz="0" w:space="0" w:color="auto"/>
                                                                        <w:bottom w:val="none" w:sz="0" w:space="0" w:color="auto"/>
                                                                        <w:right w:val="none" w:sz="0" w:space="0" w:color="auto"/>
                                                                      </w:divBdr>
                                                                      <w:divsChild>
                                                                        <w:div w:id="1502357654">
                                                                          <w:marLeft w:val="0"/>
                                                                          <w:marRight w:val="0"/>
                                                                          <w:marTop w:val="0"/>
                                                                          <w:marBottom w:val="0"/>
                                                                          <w:divBdr>
                                                                            <w:top w:val="none" w:sz="0" w:space="0" w:color="auto"/>
                                                                            <w:left w:val="none" w:sz="0" w:space="0" w:color="auto"/>
                                                                            <w:bottom w:val="none" w:sz="0" w:space="0" w:color="auto"/>
                                                                            <w:right w:val="none" w:sz="0" w:space="0" w:color="auto"/>
                                                                          </w:divBdr>
                                                                          <w:divsChild>
                                                                            <w:div w:id="82998015">
                                                                              <w:marLeft w:val="0"/>
                                                                              <w:marRight w:val="0"/>
                                                                              <w:marTop w:val="0"/>
                                                                              <w:marBottom w:val="0"/>
                                                                              <w:divBdr>
                                                                                <w:top w:val="none" w:sz="0" w:space="0" w:color="auto"/>
                                                                                <w:left w:val="none" w:sz="0" w:space="0" w:color="auto"/>
                                                                                <w:bottom w:val="none" w:sz="0" w:space="0" w:color="auto"/>
                                                                                <w:right w:val="none" w:sz="0" w:space="0" w:color="auto"/>
                                                                              </w:divBdr>
                                                                              <w:divsChild>
                                                                                <w:div w:id="175075976">
                                                                                  <w:marLeft w:val="0"/>
                                                                                  <w:marRight w:val="0"/>
                                                                                  <w:marTop w:val="0"/>
                                                                                  <w:marBottom w:val="0"/>
                                                                                  <w:divBdr>
                                                                                    <w:top w:val="none" w:sz="0" w:space="0" w:color="auto"/>
                                                                                    <w:left w:val="none" w:sz="0" w:space="0" w:color="auto"/>
                                                                                    <w:bottom w:val="none" w:sz="0" w:space="0" w:color="auto"/>
                                                                                    <w:right w:val="none" w:sz="0" w:space="0" w:color="auto"/>
                                                                                  </w:divBdr>
                                                                                  <w:divsChild>
                                                                                    <w:div w:id="215356855">
                                                                                      <w:marLeft w:val="0"/>
                                                                                      <w:marRight w:val="0"/>
                                                                                      <w:marTop w:val="0"/>
                                                                                      <w:marBottom w:val="0"/>
                                                                                      <w:divBdr>
                                                                                        <w:top w:val="none" w:sz="0" w:space="0" w:color="auto"/>
                                                                                        <w:left w:val="none" w:sz="0" w:space="0" w:color="auto"/>
                                                                                        <w:bottom w:val="none" w:sz="0" w:space="0" w:color="auto"/>
                                                                                        <w:right w:val="none" w:sz="0" w:space="0" w:color="auto"/>
                                                                                      </w:divBdr>
                                                                                      <w:divsChild>
                                                                                        <w:div w:id="109252973">
                                                                                          <w:marLeft w:val="0"/>
                                                                                          <w:marRight w:val="0"/>
                                                                                          <w:marTop w:val="0"/>
                                                                                          <w:marBottom w:val="0"/>
                                                                                          <w:divBdr>
                                                                                            <w:top w:val="none" w:sz="0" w:space="0" w:color="auto"/>
                                                                                            <w:left w:val="none" w:sz="0" w:space="0" w:color="auto"/>
                                                                                            <w:bottom w:val="none" w:sz="0" w:space="0" w:color="auto"/>
                                                                                            <w:right w:val="none" w:sz="0" w:space="0" w:color="auto"/>
                                                                                          </w:divBdr>
                                                                                          <w:divsChild>
                                                                                            <w:div w:id="1882404117">
                                                                                              <w:marLeft w:val="0"/>
                                                                                              <w:marRight w:val="0"/>
                                                                                              <w:marTop w:val="0"/>
                                                                                              <w:marBottom w:val="0"/>
                                                                                              <w:divBdr>
                                                                                                <w:top w:val="none" w:sz="0" w:space="0" w:color="auto"/>
                                                                                                <w:left w:val="none" w:sz="0" w:space="0" w:color="auto"/>
                                                                                                <w:bottom w:val="none" w:sz="0" w:space="0" w:color="auto"/>
                                                                                                <w:right w:val="none" w:sz="0" w:space="0" w:color="auto"/>
                                                                                              </w:divBdr>
                                                                                              <w:divsChild>
                                                                                                <w:div w:id="681781130">
                                                                                                  <w:marLeft w:val="0"/>
                                                                                                  <w:marRight w:val="0"/>
                                                                                                  <w:marTop w:val="0"/>
                                                                                                  <w:marBottom w:val="0"/>
                                                                                                  <w:divBdr>
                                                                                                    <w:top w:val="none" w:sz="0" w:space="0" w:color="auto"/>
                                                                                                    <w:left w:val="none" w:sz="0" w:space="0" w:color="auto"/>
                                                                                                    <w:bottom w:val="single" w:sz="6" w:space="15" w:color="auto"/>
                                                                                                    <w:right w:val="none" w:sz="0" w:space="0" w:color="auto"/>
                                                                                                  </w:divBdr>
                                                                                                  <w:divsChild>
                                                                                                    <w:div w:id="1650672796">
                                                                                                      <w:marLeft w:val="0"/>
                                                                                                      <w:marRight w:val="0"/>
                                                                                                      <w:marTop w:val="60"/>
                                                                                                      <w:marBottom w:val="0"/>
                                                                                                      <w:divBdr>
                                                                                                        <w:top w:val="none" w:sz="0" w:space="0" w:color="auto"/>
                                                                                                        <w:left w:val="none" w:sz="0" w:space="0" w:color="auto"/>
                                                                                                        <w:bottom w:val="none" w:sz="0" w:space="0" w:color="auto"/>
                                                                                                        <w:right w:val="none" w:sz="0" w:space="0" w:color="auto"/>
                                                                                                      </w:divBdr>
                                                                                                      <w:divsChild>
                                                                                                        <w:div w:id="443305522">
                                                                                                          <w:marLeft w:val="0"/>
                                                                                                          <w:marRight w:val="0"/>
                                                                                                          <w:marTop w:val="0"/>
                                                                                                          <w:marBottom w:val="0"/>
                                                                                                          <w:divBdr>
                                                                                                            <w:top w:val="none" w:sz="0" w:space="0" w:color="auto"/>
                                                                                                            <w:left w:val="none" w:sz="0" w:space="0" w:color="auto"/>
                                                                                                            <w:bottom w:val="none" w:sz="0" w:space="0" w:color="auto"/>
                                                                                                            <w:right w:val="none" w:sz="0" w:space="0" w:color="auto"/>
                                                                                                          </w:divBdr>
                                                                                                          <w:divsChild>
                                                                                                            <w:div w:id="129517680">
                                                                                                              <w:marLeft w:val="0"/>
                                                                                                              <w:marRight w:val="0"/>
                                                                                                              <w:marTop w:val="0"/>
                                                                                                              <w:marBottom w:val="0"/>
                                                                                                              <w:divBdr>
                                                                                                                <w:top w:val="none" w:sz="0" w:space="0" w:color="auto"/>
                                                                                                                <w:left w:val="none" w:sz="0" w:space="0" w:color="auto"/>
                                                                                                                <w:bottom w:val="none" w:sz="0" w:space="0" w:color="auto"/>
                                                                                                                <w:right w:val="none" w:sz="0" w:space="0" w:color="auto"/>
                                                                                                              </w:divBdr>
                                                                                                              <w:divsChild>
                                                                                                                <w:div w:id="1720010934">
                                                                                                                  <w:marLeft w:val="0"/>
                                                                                                                  <w:marRight w:val="0"/>
                                                                                                                  <w:marTop w:val="0"/>
                                                                                                                  <w:marBottom w:val="0"/>
                                                                                                                  <w:divBdr>
                                                                                                                    <w:top w:val="none" w:sz="0" w:space="0" w:color="auto"/>
                                                                                                                    <w:left w:val="none" w:sz="0" w:space="0" w:color="auto"/>
                                                                                                                    <w:bottom w:val="none" w:sz="0" w:space="0" w:color="auto"/>
                                                                                                                    <w:right w:val="none" w:sz="0" w:space="0" w:color="auto"/>
                                                                                                                  </w:divBdr>
                                                                                                                  <w:divsChild>
                                                                                                                    <w:div w:id="1692368260">
                                                                                                                      <w:marLeft w:val="0"/>
                                                                                                                      <w:marRight w:val="0"/>
                                                                                                                      <w:marTop w:val="0"/>
                                                                                                                      <w:marBottom w:val="0"/>
                                                                                                                      <w:divBdr>
                                                                                                                        <w:top w:val="none" w:sz="0" w:space="0" w:color="auto"/>
                                                                                                                        <w:left w:val="none" w:sz="0" w:space="0" w:color="auto"/>
                                                                                                                        <w:bottom w:val="none" w:sz="0" w:space="0" w:color="auto"/>
                                                                                                                        <w:right w:val="none" w:sz="0" w:space="0" w:color="auto"/>
                                                                                                                      </w:divBdr>
                                                                                                                      <w:divsChild>
                                                                                                                        <w:div w:id="1360936236">
                                                                                                                          <w:marLeft w:val="0"/>
                                                                                                                          <w:marRight w:val="0"/>
                                                                                                                          <w:marTop w:val="0"/>
                                                                                                                          <w:marBottom w:val="0"/>
                                                                                                                          <w:divBdr>
                                                                                                                            <w:top w:val="none" w:sz="0" w:space="0" w:color="auto"/>
                                                                                                                            <w:left w:val="none" w:sz="0" w:space="0" w:color="auto"/>
                                                                                                                            <w:bottom w:val="none" w:sz="0" w:space="0" w:color="auto"/>
                                                                                                                            <w:right w:val="none" w:sz="0" w:space="0" w:color="auto"/>
                                                                                                                          </w:divBdr>
                                                                                                                          <w:divsChild>
                                                                                                                            <w:div w:id="628242888">
                                                                                                                              <w:marLeft w:val="0"/>
                                                                                                                              <w:marRight w:val="0"/>
                                                                                                                              <w:marTop w:val="0"/>
                                                                                                                              <w:marBottom w:val="0"/>
                                                                                                                              <w:divBdr>
                                                                                                                                <w:top w:val="none" w:sz="0" w:space="0" w:color="auto"/>
                                                                                                                                <w:left w:val="none" w:sz="0" w:space="0" w:color="auto"/>
                                                                                                                                <w:bottom w:val="none" w:sz="0" w:space="0" w:color="auto"/>
                                                                                                                                <w:right w:val="none" w:sz="0" w:space="0" w:color="auto"/>
                                                                                                                              </w:divBdr>
                                                                                                                              <w:divsChild>
                                                                                                                                <w:div w:id="15410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320682">
      <w:bodyDiv w:val="1"/>
      <w:marLeft w:val="0"/>
      <w:marRight w:val="0"/>
      <w:marTop w:val="0"/>
      <w:marBottom w:val="0"/>
      <w:divBdr>
        <w:top w:val="none" w:sz="0" w:space="0" w:color="auto"/>
        <w:left w:val="none" w:sz="0" w:space="0" w:color="auto"/>
        <w:bottom w:val="none" w:sz="0" w:space="0" w:color="auto"/>
        <w:right w:val="none" w:sz="0" w:space="0" w:color="auto"/>
      </w:divBdr>
      <w:divsChild>
        <w:div w:id="432365140">
          <w:marLeft w:val="0"/>
          <w:marRight w:val="0"/>
          <w:marTop w:val="0"/>
          <w:marBottom w:val="0"/>
          <w:divBdr>
            <w:top w:val="none" w:sz="0" w:space="0" w:color="auto"/>
            <w:left w:val="none" w:sz="0" w:space="0" w:color="auto"/>
            <w:bottom w:val="none" w:sz="0" w:space="0" w:color="auto"/>
            <w:right w:val="none" w:sz="0" w:space="0" w:color="auto"/>
          </w:divBdr>
          <w:divsChild>
            <w:div w:id="1635670370">
              <w:marLeft w:val="0"/>
              <w:marRight w:val="0"/>
              <w:marTop w:val="0"/>
              <w:marBottom w:val="0"/>
              <w:divBdr>
                <w:top w:val="none" w:sz="0" w:space="0" w:color="auto"/>
                <w:left w:val="none" w:sz="0" w:space="0" w:color="auto"/>
                <w:bottom w:val="none" w:sz="0" w:space="0" w:color="auto"/>
                <w:right w:val="none" w:sz="0" w:space="0" w:color="auto"/>
              </w:divBdr>
              <w:divsChild>
                <w:div w:id="500463700">
                  <w:marLeft w:val="0"/>
                  <w:marRight w:val="0"/>
                  <w:marTop w:val="0"/>
                  <w:marBottom w:val="0"/>
                  <w:divBdr>
                    <w:top w:val="none" w:sz="0" w:space="0" w:color="auto"/>
                    <w:left w:val="none" w:sz="0" w:space="0" w:color="auto"/>
                    <w:bottom w:val="none" w:sz="0" w:space="0" w:color="auto"/>
                    <w:right w:val="none" w:sz="0" w:space="0" w:color="auto"/>
                  </w:divBdr>
                  <w:divsChild>
                    <w:div w:id="1133213485">
                      <w:marLeft w:val="0"/>
                      <w:marRight w:val="0"/>
                      <w:marTop w:val="0"/>
                      <w:marBottom w:val="0"/>
                      <w:divBdr>
                        <w:top w:val="none" w:sz="0" w:space="0" w:color="auto"/>
                        <w:left w:val="none" w:sz="0" w:space="0" w:color="auto"/>
                        <w:bottom w:val="none" w:sz="0" w:space="0" w:color="auto"/>
                        <w:right w:val="none" w:sz="0" w:space="0" w:color="auto"/>
                      </w:divBdr>
                      <w:divsChild>
                        <w:div w:id="1850289657">
                          <w:marLeft w:val="0"/>
                          <w:marRight w:val="0"/>
                          <w:marTop w:val="0"/>
                          <w:marBottom w:val="0"/>
                          <w:divBdr>
                            <w:top w:val="none" w:sz="0" w:space="0" w:color="auto"/>
                            <w:left w:val="none" w:sz="0" w:space="0" w:color="auto"/>
                            <w:bottom w:val="none" w:sz="0" w:space="0" w:color="auto"/>
                            <w:right w:val="none" w:sz="0" w:space="0" w:color="auto"/>
                          </w:divBdr>
                          <w:divsChild>
                            <w:div w:id="1254362399">
                              <w:marLeft w:val="15"/>
                              <w:marRight w:val="195"/>
                              <w:marTop w:val="0"/>
                              <w:marBottom w:val="0"/>
                              <w:divBdr>
                                <w:top w:val="none" w:sz="0" w:space="0" w:color="auto"/>
                                <w:left w:val="none" w:sz="0" w:space="0" w:color="auto"/>
                                <w:bottom w:val="none" w:sz="0" w:space="0" w:color="auto"/>
                                <w:right w:val="none" w:sz="0" w:space="0" w:color="auto"/>
                              </w:divBdr>
                              <w:divsChild>
                                <w:div w:id="1106272221">
                                  <w:marLeft w:val="0"/>
                                  <w:marRight w:val="0"/>
                                  <w:marTop w:val="0"/>
                                  <w:marBottom w:val="0"/>
                                  <w:divBdr>
                                    <w:top w:val="none" w:sz="0" w:space="0" w:color="auto"/>
                                    <w:left w:val="none" w:sz="0" w:space="0" w:color="auto"/>
                                    <w:bottom w:val="none" w:sz="0" w:space="0" w:color="auto"/>
                                    <w:right w:val="none" w:sz="0" w:space="0" w:color="auto"/>
                                  </w:divBdr>
                                  <w:divsChild>
                                    <w:div w:id="1607810531">
                                      <w:marLeft w:val="0"/>
                                      <w:marRight w:val="0"/>
                                      <w:marTop w:val="0"/>
                                      <w:marBottom w:val="0"/>
                                      <w:divBdr>
                                        <w:top w:val="none" w:sz="0" w:space="0" w:color="auto"/>
                                        <w:left w:val="none" w:sz="0" w:space="0" w:color="auto"/>
                                        <w:bottom w:val="none" w:sz="0" w:space="0" w:color="auto"/>
                                        <w:right w:val="none" w:sz="0" w:space="0" w:color="auto"/>
                                      </w:divBdr>
                                      <w:divsChild>
                                        <w:div w:id="933705164">
                                          <w:marLeft w:val="0"/>
                                          <w:marRight w:val="0"/>
                                          <w:marTop w:val="0"/>
                                          <w:marBottom w:val="0"/>
                                          <w:divBdr>
                                            <w:top w:val="none" w:sz="0" w:space="0" w:color="auto"/>
                                            <w:left w:val="none" w:sz="0" w:space="0" w:color="auto"/>
                                            <w:bottom w:val="none" w:sz="0" w:space="0" w:color="auto"/>
                                            <w:right w:val="none" w:sz="0" w:space="0" w:color="auto"/>
                                          </w:divBdr>
                                          <w:divsChild>
                                            <w:div w:id="735973692">
                                              <w:marLeft w:val="0"/>
                                              <w:marRight w:val="0"/>
                                              <w:marTop w:val="0"/>
                                              <w:marBottom w:val="0"/>
                                              <w:divBdr>
                                                <w:top w:val="none" w:sz="0" w:space="0" w:color="auto"/>
                                                <w:left w:val="none" w:sz="0" w:space="0" w:color="auto"/>
                                                <w:bottom w:val="none" w:sz="0" w:space="0" w:color="auto"/>
                                                <w:right w:val="none" w:sz="0" w:space="0" w:color="auto"/>
                                              </w:divBdr>
                                              <w:divsChild>
                                                <w:div w:id="625089185">
                                                  <w:marLeft w:val="0"/>
                                                  <w:marRight w:val="0"/>
                                                  <w:marTop w:val="0"/>
                                                  <w:marBottom w:val="0"/>
                                                  <w:divBdr>
                                                    <w:top w:val="none" w:sz="0" w:space="0" w:color="auto"/>
                                                    <w:left w:val="none" w:sz="0" w:space="0" w:color="auto"/>
                                                    <w:bottom w:val="none" w:sz="0" w:space="0" w:color="auto"/>
                                                    <w:right w:val="none" w:sz="0" w:space="0" w:color="auto"/>
                                                  </w:divBdr>
                                                  <w:divsChild>
                                                    <w:div w:id="1389915325">
                                                      <w:marLeft w:val="0"/>
                                                      <w:marRight w:val="0"/>
                                                      <w:marTop w:val="0"/>
                                                      <w:marBottom w:val="0"/>
                                                      <w:divBdr>
                                                        <w:top w:val="none" w:sz="0" w:space="0" w:color="auto"/>
                                                        <w:left w:val="none" w:sz="0" w:space="0" w:color="auto"/>
                                                        <w:bottom w:val="none" w:sz="0" w:space="0" w:color="auto"/>
                                                        <w:right w:val="none" w:sz="0" w:space="0" w:color="auto"/>
                                                      </w:divBdr>
                                                      <w:divsChild>
                                                        <w:div w:id="454719652">
                                                          <w:marLeft w:val="0"/>
                                                          <w:marRight w:val="0"/>
                                                          <w:marTop w:val="0"/>
                                                          <w:marBottom w:val="0"/>
                                                          <w:divBdr>
                                                            <w:top w:val="none" w:sz="0" w:space="0" w:color="auto"/>
                                                            <w:left w:val="none" w:sz="0" w:space="0" w:color="auto"/>
                                                            <w:bottom w:val="none" w:sz="0" w:space="0" w:color="auto"/>
                                                            <w:right w:val="none" w:sz="0" w:space="0" w:color="auto"/>
                                                          </w:divBdr>
                                                          <w:divsChild>
                                                            <w:div w:id="296223101">
                                                              <w:marLeft w:val="0"/>
                                                              <w:marRight w:val="0"/>
                                                              <w:marTop w:val="0"/>
                                                              <w:marBottom w:val="0"/>
                                                              <w:divBdr>
                                                                <w:top w:val="none" w:sz="0" w:space="0" w:color="auto"/>
                                                                <w:left w:val="none" w:sz="0" w:space="0" w:color="auto"/>
                                                                <w:bottom w:val="none" w:sz="0" w:space="0" w:color="auto"/>
                                                                <w:right w:val="none" w:sz="0" w:space="0" w:color="auto"/>
                                                              </w:divBdr>
                                                              <w:divsChild>
                                                                <w:div w:id="1965694231">
                                                                  <w:marLeft w:val="0"/>
                                                                  <w:marRight w:val="0"/>
                                                                  <w:marTop w:val="0"/>
                                                                  <w:marBottom w:val="0"/>
                                                                  <w:divBdr>
                                                                    <w:top w:val="none" w:sz="0" w:space="0" w:color="auto"/>
                                                                    <w:left w:val="none" w:sz="0" w:space="0" w:color="auto"/>
                                                                    <w:bottom w:val="none" w:sz="0" w:space="0" w:color="auto"/>
                                                                    <w:right w:val="none" w:sz="0" w:space="0" w:color="auto"/>
                                                                  </w:divBdr>
                                                                  <w:divsChild>
                                                                    <w:div w:id="1617131825">
                                                                      <w:marLeft w:val="405"/>
                                                                      <w:marRight w:val="0"/>
                                                                      <w:marTop w:val="0"/>
                                                                      <w:marBottom w:val="0"/>
                                                                      <w:divBdr>
                                                                        <w:top w:val="none" w:sz="0" w:space="0" w:color="auto"/>
                                                                        <w:left w:val="none" w:sz="0" w:space="0" w:color="auto"/>
                                                                        <w:bottom w:val="none" w:sz="0" w:space="0" w:color="auto"/>
                                                                        <w:right w:val="none" w:sz="0" w:space="0" w:color="auto"/>
                                                                      </w:divBdr>
                                                                      <w:divsChild>
                                                                        <w:div w:id="1559128641">
                                                                          <w:marLeft w:val="0"/>
                                                                          <w:marRight w:val="0"/>
                                                                          <w:marTop w:val="0"/>
                                                                          <w:marBottom w:val="0"/>
                                                                          <w:divBdr>
                                                                            <w:top w:val="none" w:sz="0" w:space="0" w:color="auto"/>
                                                                            <w:left w:val="none" w:sz="0" w:space="0" w:color="auto"/>
                                                                            <w:bottom w:val="none" w:sz="0" w:space="0" w:color="auto"/>
                                                                            <w:right w:val="none" w:sz="0" w:space="0" w:color="auto"/>
                                                                          </w:divBdr>
                                                                          <w:divsChild>
                                                                            <w:div w:id="715352964">
                                                                              <w:marLeft w:val="0"/>
                                                                              <w:marRight w:val="0"/>
                                                                              <w:marTop w:val="0"/>
                                                                              <w:marBottom w:val="0"/>
                                                                              <w:divBdr>
                                                                                <w:top w:val="none" w:sz="0" w:space="0" w:color="auto"/>
                                                                                <w:left w:val="none" w:sz="0" w:space="0" w:color="auto"/>
                                                                                <w:bottom w:val="none" w:sz="0" w:space="0" w:color="auto"/>
                                                                                <w:right w:val="none" w:sz="0" w:space="0" w:color="auto"/>
                                                                              </w:divBdr>
                                                                              <w:divsChild>
                                                                                <w:div w:id="285351539">
                                                                                  <w:marLeft w:val="0"/>
                                                                                  <w:marRight w:val="0"/>
                                                                                  <w:marTop w:val="0"/>
                                                                                  <w:marBottom w:val="0"/>
                                                                                  <w:divBdr>
                                                                                    <w:top w:val="none" w:sz="0" w:space="0" w:color="auto"/>
                                                                                    <w:left w:val="none" w:sz="0" w:space="0" w:color="auto"/>
                                                                                    <w:bottom w:val="none" w:sz="0" w:space="0" w:color="auto"/>
                                                                                    <w:right w:val="none" w:sz="0" w:space="0" w:color="auto"/>
                                                                                  </w:divBdr>
                                                                                  <w:divsChild>
                                                                                    <w:div w:id="816528342">
                                                                                      <w:marLeft w:val="0"/>
                                                                                      <w:marRight w:val="0"/>
                                                                                      <w:marTop w:val="0"/>
                                                                                      <w:marBottom w:val="0"/>
                                                                                      <w:divBdr>
                                                                                        <w:top w:val="none" w:sz="0" w:space="0" w:color="auto"/>
                                                                                        <w:left w:val="none" w:sz="0" w:space="0" w:color="auto"/>
                                                                                        <w:bottom w:val="none" w:sz="0" w:space="0" w:color="auto"/>
                                                                                        <w:right w:val="none" w:sz="0" w:space="0" w:color="auto"/>
                                                                                      </w:divBdr>
                                                                                      <w:divsChild>
                                                                                        <w:div w:id="444153101">
                                                                                          <w:marLeft w:val="0"/>
                                                                                          <w:marRight w:val="0"/>
                                                                                          <w:marTop w:val="0"/>
                                                                                          <w:marBottom w:val="0"/>
                                                                                          <w:divBdr>
                                                                                            <w:top w:val="none" w:sz="0" w:space="0" w:color="auto"/>
                                                                                            <w:left w:val="none" w:sz="0" w:space="0" w:color="auto"/>
                                                                                            <w:bottom w:val="none" w:sz="0" w:space="0" w:color="auto"/>
                                                                                            <w:right w:val="none" w:sz="0" w:space="0" w:color="auto"/>
                                                                                          </w:divBdr>
                                                                                          <w:divsChild>
                                                                                            <w:div w:id="984048354">
                                                                                              <w:marLeft w:val="0"/>
                                                                                              <w:marRight w:val="0"/>
                                                                                              <w:marTop w:val="0"/>
                                                                                              <w:marBottom w:val="0"/>
                                                                                              <w:divBdr>
                                                                                                <w:top w:val="none" w:sz="0" w:space="0" w:color="auto"/>
                                                                                                <w:left w:val="none" w:sz="0" w:space="0" w:color="auto"/>
                                                                                                <w:bottom w:val="none" w:sz="0" w:space="0" w:color="auto"/>
                                                                                                <w:right w:val="none" w:sz="0" w:space="0" w:color="auto"/>
                                                                                              </w:divBdr>
                                                                                              <w:divsChild>
                                                                                                <w:div w:id="23294031">
                                                                                                  <w:marLeft w:val="0"/>
                                                                                                  <w:marRight w:val="0"/>
                                                                                                  <w:marTop w:val="0"/>
                                                                                                  <w:marBottom w:val="0"/>
                                                                                                  <w:divBdr>
                                                                                                    <w:top w:val="none" w:sz="0" w:space="0" w:color="auto"/>
                                                                                                    <w:left w:val="none" w:sz="0" w:space="0" w:color="auto"/>
                                                                                                    <w:bottom w:val="single" w:sz="6" w:space="15" w:color="auto"/>
                                                                                                    <w:right w:val="none" w:sz="0" w:space="0" w:color="auto"/>
                                                                                                  </w:divBdr>
                                                                                                  <w:divsChild>
                                                                                                    <w:div w:id="1644113933">
                                                                                                      <w:marLeft w:val="0"/>
                                                                                                      <w:marRight w:val="0"/>
                                                                                                      <w:marTop w:val="60"/>
                                                                                                      <w:marBottom w:val="0"/>
                                                                                                      <w:divBdr>
                                                                                                        <w:top w:val="none" w:sz="0" w:space="0" w:color="auto"/>
                                                                                                        <w:left w:val="none" w:sz="0" w:space="0" w:color="auto"/>
                                                                                                        <w:bottom w:val="none" w:sz="0" w:space="0" w:color="auto"/>
                                                                                                        <w:right w:val="none" w:sz="0" w:space="0" w:color="auto"/>
                                                                                                      </w:divBdr>
                                                                                                      <w:divsChild>
                                                                                                        <w:div w:id="2069692692">
                                                                                                          <w:marLeft w:val="0"/>
                                                                                                          <w:marRight w:val="0"/>
                                                                                                          <w:marTop w:val="0"/>
                                                                                                          <w:marBottom w:val="0"/>
                                                                                                          <w:divBdr>
                                                                                                            <w:top w:val="none" w:sz="0" w:space="0" w:color="auto"/>
                                                                                                            <w:left w:val="none" w:sz="0" w:space="0" w:color="auto"/>
                                                                                                            <w:bottom w:val="none" w:sz="0" w:space="0" w:color="auto"/>
                                                                                                            <w:right w:val="none" w:sz="0" w:space="0" w:color="auto"/>
                                                                                                          </w:divBdr>
                                                                                                          <w:divsChild>
                                                                                                            <w:div w:id="432282145">
                                                                                                              <w:marLeft w:val="0"/>
                                                                                                              <w:marRight w:val="0"/>
                                                                                                              <w:marTop w:val="0"/>
                                                                                                              <w:marBottom w:val="0"/>
                                                                                                              <w:divBdr>
                                                                                                                <w:top w:val="none" w:sz="0" w:space="0" w:color="auto"/>
                                                                                                                <w:left w:val="none" w:sz="0" w:space="0" w:color="auto"/>
                                                                                                                <w:bottom w:val="none" w:sz="0" w:space="0" w:color="auto"/>
                                                                                                                <w:right w:val="none" w:sz="0" w:space="0" w:color="auto"/>
                                                                                                              </w:divBdr>
                                                                                                              <w:divsChild>
                                                                                                                <w:div w:id="2084597081">
                                                                                                                  <w:marLeft w:val="0"/>
                                                                                                                  <w:marRight w:val="0"/>
                                                                                                                  <w:marTop w:val="0"/>
                                                                                                                  <w:marBottom w:val="0"/>
                                                                                                                  <w:divBdr>
                                                                                                                    <w:top w:val="none" w:sz="0" w:space="0" w:color="auto"/>
                                                                                                                    <w:left w:val="none" w:sz="0" w:space="0" w:color="auto"/>
                                                                                                                    <w:bottom w:val="none" w:sz="0" w:space="0" w:color="auto"/>
                                                                                                                    <w:right w:val="none" w:sz="0" w:space="0" w:color="auto"/>
                                                                                                                  </w:divBdr>
                                                                                                                  <w:divsChild>
                                                                                                                    <w:div w:id="642085355">
                                                                                                                      <w:marLeft w:val="0"/>
                                                                                                                      <w:marRight w:val="0"/>
                                                                                                                      <w:marTop w:val="0"/>
                                                                                                                      <w:marBottom w:val="0"/>
                                                                                                                      <w:divBdr>
                                                                                                                        <w:top w:val="none" w:sz="0" w:space="0" w:color="auto"/>
                                                                                                                        <w:left w:val="none" w:sz="0" w:space="0" w:color="auto"/>
                                                                                                                        <w:bottom w:val="none" w:sz="0" w:space="0" w:color="auto"/>
                                                                                                                        <w:right w:val="none" w:sz="0" w:space="0" w:color="auto"/>
                                                                                                                      </w:divBdr>
                                                                                                                      <w:divsChild>
                                                                                                                        <w:div w:id="1819609146">
                                                                                                                          <w:marLeft w:val="0"/>
                                                                                                                          <w:marRight w:val="0"/>
                                                                                                                          <w:marTop w:val="0"/>
                                                                                                                          <w:marBottom w:val="0"/>
                                                                                                                          <w:divBdr>
                                                                                                                            <w:top w:val="none" w:sz="0" w:space="0" w:color="auto"/>
                                                                                                                            <w:left w:val="none" w:sz="0" w:space="0" w:color="auto"/>
                                                                                                                            <w:bottom w:val="none" w:sz="0" w:space="0" w:color="auto"/>
                                                                                                                            <w:right w:val="none" w:sz="0" w:space="0" w:color="auto"/>
                                                                                                                          </w:divBdr>
                                                                                                                          <w:divsChild>
                                                                                                                            <w:div w:id="901138546">
                                                                                                                              <w:marLeft w:val="0"/>
                                                                                                                              <w:marRight w:val="0"/>
                                                                                                                              <w:marTop w:val="0"/>
                                                                                                                              <w:marBottom w:val="0"/>
                                                                                                                              <w:divBdr>
                                                                                                                                <w:top w:val="none" w:sz="0" w:space="0" w:color="auto"/>
                                                                                                                                <w:left w:val="none" w:sz="0" w:space="0" w:color="auto"/>
                                                                                                                                <w:bottom w:val="none" w:sz="0" w:space="0" w:color="auto"/>
                                                                                                                                <w:right w:val="none" w:sz="0" w:space="0" w:color="auto"/>
                                                                                                                              </w:divBdr>
                                                                                                                              <w:divsChild>
                                                                                                                                <w:div w:id="776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a.jacques-williams@xaverian.ac.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jacques-williams@xaverian.ac.uk"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a.jacques-williams@xaverian.ac.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jacques-williams@xaverian.ac.uk" TargetMode="External"/><Relationship Id="rId20" Type="http://schemas.openxmlformats.org/officeDocument/2006/relationships/hyperlink" Target="mailto:sarah.boyle@calderstones.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inyurl.com/ybmwq3vm" TargetMode="External"/><Relationship Id="rId23" Type="http://schemas.openxmlformats.org/officeDocument/2006/relationships/hyperlink" Target="https://forms.gle/eJvEBp6DYCDhrC8J9" TargetMode="External"/><Relationship Id="rId10" Type="http://schemas.openxmlformats.org/officeDocument/2006/relationships/image" Target="media/image4.png"/><Relationship Id="rId19" Type="http://schemas.openxmlformats.org/officeDocument/2006/relationships/hyperlink" Target="mailto:katie.williams@winstanley.ac.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sarah.boyle@calderstones.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94CB5B56</Template>
  <TotalTime>1</TotalTime>
  <Pages>6</Pages>
  <Words>2294</Words>
  <Characters>13079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Winstanley College</Company>
  <LinksUpToDate>false</LinksUpToDate>
  <CharactersWithSpaces>15343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Williams</dc:creator>
  <cp:keywords/>
  <dc:description/>
  <cp:lastModifiedBy>T Parker</cp:lastModifiedBy>
  <cp:revision>2</cp:revision>
  <dcterms:created xsi:type="dcterms:W3CDTF">2019-05-07T11:21:00Z</dcterms:created>
  <dcterms:modified xsi:type="dcterms:W3CDTF">2019-05-07T11:21:00Z</dcterms:modified>
</cp:coreProperties>
</file>