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7871"/>
      </w:tblGrid>
      <w:tr w:rsidR="004423AA" w:rsidRPr="009A3FD5" w:rsidTr="004B0CDF">
        <w:trPr>
          <w:trHeight w:val="392"/>
        </w:trPr>
        <w:tc>
          <w:tcPr>
            <w:tcW w:w="110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b/>
                <w:bCs/>
                <w:sz w:val="20"/>
                <w:szCs w:val="12"/>
              </w:rPr>
            </w:pPr>
            <w:r w:rsidRPr="006744F6">
              <w:rPr>
                <w:b/>
                <w:bCs/>
                <w:sz w:val="20"/>
                <w:szCs w:val="12"/>
              </w:rPr>
              <w:t>NCP Code</w:t>
            </w:r>
          </w:p>
        </w:tc>
        <w:tc>
          <w:tcPr>
            <w:tcW w:w="78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b/>
                <w:bCs/>
                <w:sz w:val="20"/>
                <w:szCs w:val="12"/>
              </w:rPr>
              <w:t>Network Collaborative Project</w:t>
            </w:r>
          </w:p>
        </w:tc>
      </w:tr>
      <w:tr w:rsidR="004423AA" w:rsidRPr="009A3FD5" w:rsidTr="004B0CDF">
        <w:trPr>
          <w:trHeight w:val="420"/>
        </w:trPr>
        <w:tc>
          <w:tcPr>
            <w:tcW w:w="110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01" w:history="1">
              <w:r w:rsidRPr="00443586">
                <w:rPr>
                  <w:rStyle w:val="Hyperlink"/>
                  <w:sz w:val="20"/>
                  <w:szCs w:val="12"/>
                </w:rPr>
                <w:t>NCP 19-01</w:t>
              </w:r>
            </w:hyperlink>
          </w:p>
        </w:tc>
        <w:tc>
          <w:tcPr>
            <w:tcW w:w="78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 xml:space="preserve">Primary Mastery Specialists Programme </w:t>
            </w:r>
            <w:r>
              <w:rPr>
                <w:sz w:val="20"/>
                <w:szCs w:val="12"/>
              </w:rPr>
              <w:t>(</w:t>
            </w:r>
            <w:r w:rsidRPr="009A3FD5">
              <w:rPr>
                <w:sz w:val="20"/>
                <w:szCs w:val="12"/>
              </w:rPr>
              <w:t>Cohort 5</w:t>
            </w:r>
            <w:r>
              <w:rPr>
                <w:sz w:val="20"/>
                <w:szCs w:val="12"/>
              </w:rPr>
              <w:t>)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r w:rsidRPr="006744F6">
              <w:rPr>
                <w:sz w:val="20"/>
                <w:szCs w:val="12"/>
              </w:rPr>
              <w:t>NCP 19-02</w:t>
            </w:r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China-England Exchange Programme</w:t>
            </w:r>
            <w:r>
              <w:rPr>
                <w:sz w:val="20"/>
                <w:szCs w:val="12"/>
              </w:rPr>
              <w:t xml:space="preserve"> </w:t>
            </w:r>
            <w:r w:rsidRPr="002D01B3">
              <w:rPr>
                <w:i/>
                <w:color w:val="767171" w:themeColor="background2" w:themeShade="80"/>
                <w:sz w:val="20"/>
                <w:szCs w:val="12"/>
              </w:rPr>
              <w:t>(details to follow)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03" w:history="1">
              <w:r w:rsidRPr="00242B95">
                <w:rPr>
                  <w:rStyle w:val="Hyperlink"/>
                  <w:sz w:val="20"/>
                  <w:szCs w:val="12"/>
                </w:rPr>
                <w:t>NCP 19-03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 xml:space="preserve">Secondary Mastery Specialists Programme </w:t>
            </w:r>
            <w:r>
              <w:rPr>
                <w:sz w:val="20"/>
                <w:szCs w:val="12"/>
              </w:rPr>
              <w:t>(</w:t>
            </w:r>
            <w:r w:rsidRPr="009A3FD5">
              <w:rPr>
                <w:sz w:val="20"/>
                <w:szCs w:val="12"/>
              </w:rPr>
              <w:t>Cohort 3</w:t>
            </w:r>
            <w:r>
              <w:rPr>
                <w:sz w:val="20"/>
                <w:szCs w:val="12"/>
              </w:rPr>
              <w:t>)</w:t>
            </w:r>
          </w:p>
        </w:tc>
      </w:tr>
      <w:tr w:rsidR="004423AA" w:rsidRPr="009A3FD5" w:rsidTr="004B0CDF">
        <w:trPr>
          <w:trHeight w:val="420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03" w:history="1">
              <w:r w:rsidRPr="00242B95">
                <w:rPr>
                  <w:rStyle w:val="Hyperlink"/>
                  <w:sz w:val="20"/>
                  <w:szCs w:val="12"/>
                </w:rPr>
                <w:t>NCP 19-04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 xml:space="preserve">Secondary Mastery Specialists Programme </w:t>
            </w:r>
            <w:r>
              <w:rPr>
                <w:sz w:val="20"/>
                <w:szCs w:val="12"/>
              </w:rPr>
              <w:t>(</w:t>
            </w:r>
            <w:r w:rsidRPr="009A3FD5">
              <w:rPr>
                <w:sz w:val="20"/>
                <w:szCs w:val="12"/>
              </w:rPr>
              <w:t>Cohort 4</w:t>
            </w:r>
            <w:r>
              <w:rPr>
                <w:sz w:val="20"/>
                <w:szCs w:val="12"/>
              </w:rPr>
              <w:t>)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05" w:history="1">
              <w:r w:rsidRPr="00242B95">
                <w:rPr>
                  <w:rStyle w:val="Hyperlink"/>
                  <w:sz w:val="20"/>
                  <w:szCs w:val="12"/>
                </w:rPr>
                <w:t>NCP 19-05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NCETM Accredited PD Lead Programmes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06" w:history="1">
              <w:r w:rsidRPr="00242B95">
                <w:rPr>
                  <w:rStyle w:val="Hyperlink"/>
                  <w:sz w:val="20"/>
                  <w:szCs w:val="12"/>
                </w:rPr>
                <w:t>NCP 19-06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Maths SLE School Improvement Support Programme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07" w:history="1">
              <w:r w:rsidRPr="00242B95">
                <w:rPr>
                  <w:rStyle w:val="Hyperlink"/>
                  <w:sz w:val="20"/>
                  <w:szCs w:val="12"/>
                </w:rPr>
                <w:t>NCP 19-07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LLME Communities</w:t>
            </w:r>
          </w:p>
        </w:tc>
      </w:tr>
      <w:tr w:rsidR="004423AA" w:rsidRPr="009A3FD5" w:rsidTr="004B0CDF">
        <w:trPr>
          <w:trHeight w:val="420"/>
        </w:trPr>
        <w:tc>
          <w:tcPr>
            <w:tcW w:w="110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08" w:history="1">
              <w:r w:rsidRPr="00242B95">
                <w:rPr>
                  <w:rStyle w:val="Hyperlink"/>
                  <w:sz w:val="20"/>
                  <w:szCs w:val="12"/>
                </w:rPr>
                <w:t>NCP 19-08</w:t>
              </w:r>
            </w:hyperlink>
          </w:p>
        </w:tc>
        <w:tc>
          <w:tcPr>
            <w:tcW w:w="787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Early Years Work Groups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09" w:history="1">
              <w:r w:rsidRPr="00242B95">
                <w:rPr>
                  <w:rStyle w:val="Hyperlink"/>
                  <w:sz w:val="20"/>
                  <w:szCs w:val="12"/>
                </w:rPr>
                <w:t>NCP 19-09</w:t>
              </w:r>
            </w:hyperlink>
          </w:p>
        </w:tc>
        <w:tc>
          <w:tcPr>
            <w:tcW w:w="78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 xml:space="preserve">Primary </w:t>
            </w:r>
            <w:proofErr w:type="spellStart"/>
            <w:r w:rsidRPr="009A3FD5">
              <w:rPr>
                <w:sz w:val="20"/>
                <w:szCs w:val="12"/>
              </w:rPr>
              <w:t>TfM</w:t>
            </w:r>
            <w:proofErr w:type="spellEnd"/>
            <w:r w:rsidRPr="009A3FD5">
              <w:rPr>
                <w:sz w:val="20"/>
                <w:szCs w:val="12"/>
              </w:rPr>
              <w:t xml:space="preserve"> Development Work Groups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0" w:history="1">
              <w:r w:rsidRPr="00C7047E">
                <w:rPr>
                  <w:rStyle w:val="Hyperlink"/>
                  <w:sz w:val="20"/>
                  <w:szCs w:val="12"/>
                </w:rPr>
                <w:t>NCP 19-10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 xml:space="preserve">Primary </w:t>
            </w:r>
            <w:proofErr w:type="spellStart"/>
            <w:r w:rsidRPr="009A3FD5">
              <w:rPr>
                <w:sz w:val="20"/>
                <w:szCs w:val="12"/>
              </w:rPr>
              <w:t>TfM</w:t>
            </w:r>
            <w:proofErr w:type="spellEnd"/>
            <w:r w:rsidRPr="009A3FD5">
              <w:rPr>
                <w:sz w:val="20"/>
                <w:szCs w:val="12"/>
              </w:rPr>
              <w:t xml:space="preserve"> Embedding Work Groups </w:t>
            </w:r>
          </w:p>
        </w:tc>
      </w:tr>
      <w:tr w:rsidR="004423AA" w:rsidRPr="009A3FD5" w:rsidTr="004B0CDF">
        <w:trPr>
          <w:trHeight w:val="420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1" w:history="1">
              <w:r w:rsidRPr="00106B1E">
                <w:rPr>
                  <w:rStyle w:val="Hyperlink"/>
                  <w:sz w:val="20"/>
                  <w:szCs w:val="12"/>
                </w:rPr>
                <w:t>NCP 19-11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Mastery Readiness Work Groups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2" w:history="1">
              <w:r w:rsidRPr="00242B95">
                <w:rPr>
                  <w:rStyle w:val="Hyperlink"/>
                  <w:sz w:val="20"/>
                  <w:szCs w:val="12"/>
                </w:rPr>
                <w:t>NCP 19-12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6744F6">
              <w:rPr>
                <w:sz w:val="20"/>
                <w:szCs w:val="12"/>
              </w:rPr>
              <w:t xml:space="preserve">Primary </w:t>
            </w:r>
            <w:proofErr w:type="spellStart"/>
            <w:r w:rsidRPr="006744F6">
              <w:rPr>
                <w:sz w:val="20"/>
                <w:szCs w:val="12"/>
              </w:rPr>
              <w:t>TfM</w:t>
            </w:r>
            <w:proofErr w:type="spellEnd"/>
            <w:r w:rsidRPr="006744F6">
              <w:rPr>
                <w:sz w:val="20"/>
                <w:szCs w:val="12"/>
              </w:rPr>
              <w:t xml:space="preserve"> F</w:t>
            </w:r>
            <w:r>
              <w:rPr>
                <w:sz w:val="20"/>
                <w:szCs w:val="12"/>
              </w:rPr>
              <w:t xml:space="preserve">ocused </w:t>
            </w:r>
            <w:r w:rsidRPr="006744F6">
              <w:rPr>
                <w:sz w:val="20"/>
                <w:szCs w:val="12"/>
              </w:rPr>
              <w:t>I</w:t>
            </w:r>
            <w:r>
              <w:rPr>
                <w:sz w:val="20"/>
                <w:szCs w:val="12"/>
              </w:rPr>
              <w:t>ssue</w:t>
            </w:r>
            <w:r w:rsidRPr="006744F6">
              <w:rPr>
                <w:sz w:val="20"/>
                <w:szCs w:val="12"/>
              </w:rPr>
              <w:t xml:space="preserve"> (Lesson Design)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3" w:history="1">
              <w:r w:rsidRPr="00242B95">
                <w:rPr>
                  <w:rStyle w:val="Hyperlink"/>
                  <w:sz w:val="20"/>
                  <w:szCs w:val="12"/>
                </w:rPr>
                <w:t>NCP 19-13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r w:rsidRPr="006744F6">
              <w:rPr>
                <w:sz w:val="20"/>
                <w:szCs w:val="12"/>
              </w:rPr>
              <w:t xml:space="preserve">Primary </w:t>
            </w:r>
            <w:proofErr w:type="spellStart"/>
            <w:r w:rsidRPr="006744F6">
              <w:rPr>
                <w:sz w:val="20"/>
                <w:szCs w:val="12"/>
              </w:rPr>
              <w:t>TfM</w:t>
            </w:r>
            <w:proofErr w:type="spellEnd"/>
            <w:r w:rsidRPr="006744F6">
              <w:rPr>
                <w:sz w:val="20"/>
                <w:szCs w:val="12"/>
              </w:rPr>
              <w:t xml:space="preserve"> F</w:t>
            </w:r>
            <w:r>
              <w:rPr>
                <w:sz w:val="20"/>
                <w:szCs w:val="12"/>
              </w:rPr>
              <w:t xml:space="preserve">ocused </w:t>
            </w:r>
            <w:r w:rsidRPr="006744F6">
              <w:rPr>
                <w:sz w:val="20"/>
                <w:szCs w:val="12"/>
              </w:rPr>
              <w:t>I</w:t>
            </w:r>
            <w:r>
              <w:rPr>
                <w:sz w:val="20"/>
                <w:szCs w:val="12"/>
              </w:rPr>
              <w:t>ssue</w:t>
            </w:r>
            <w:r w:rsidRPr="006744F6">
              <w:rPr>
                <w:sz w:val="20"/>
                <w:szCs w:val="12"/>
              </w:rPr>
              <w:t xml:space="preserve"> (Intervention)</w:t>
            </w:r>
          </w:p>
        </w:tc>
      </w:tr>
      <w:tr w:rsidR="004423AA" w:rsidRPr="009A3FD5" w:rsidTr="004B0CDF">
        <w:trPr>
          <w:trHeight w:val="420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4" w:history="1">
              <w:r w:rsidRPr="00242B95">
                <w:rPr>
                  <w:rStyle w:val="Hyperlink"/>
                  <w:sz w:val="20"/>
                  <w:szCs w:val="12"/>
                </w:rPr>
                <w:t>NCP 19-14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r w:rsidRPr="006744F6">
              <w:rPr>
                <w:sz w:val="20"/>
                <w:szCs w:val="12"/>
              </w:rPr>
              <w:t xml:space="preserve">Primary </w:t>
            </w:r>
            <w:proofErr w:type="spellStart"/>
            <w:r w:rsidRPr="006744F6">
              <w:rPr>
                <w:sz w:val="20"/>
                <w:szCs w:val="12"/>
              </w:rPr>
              <w:t>TfM</w:t>
            </w:r>
            <w:proofErr w:type="spellEnd"/>
            <w:r w:rsidRPr="006744F6">
              <w:rPr>
                <w:sz w:val="20"/>
                <w:szCs w:val="12"/>
              </w:rPr>
              <w:t xml:space="preserve"> Focused Issue (Mixed Age)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5" w:history="1">
              <w:r w:rsidRPr="00242B95">
                <w:rPr>
                  <w:rStyle w:val="Hyperlink"/>
                  <w:sz w:val="20"/>
                  <w:szCs w:val="12"/>
                </w:rPr>
                <w:t>NCP 19-15</w:t>
              </w:r>
            </w:hyperlink>
          </w:p>
        </w:tc>
        <w:tc>
          <w:tcPr>
            <w:tcW w:w="78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 xml:space="preserve">Secondary </w:t>
            </w:r>
            <w:proofErr w:type="spellStart"/>
            <w:r w:rsidRPr="009A3FD5">
              <w:rPr>
                <w:sz w:val="20"/>
                <w:szCs w:val="12"/>
              </w:rPr>
              <w:t>TfM</w:t>
            </w:r>
            <w:proofErr w:type="spellEnd"/>
            <w:r w:rsidRPr="009A3FD5">
              <w:rPr>
                <w:sz w:val="20"/>
                <w:szCs w:val="12"/>
              </w:rPr>
              <w:t xml:space="preserve"> Development Work Groups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6" w:history="1">
              <w:r w:rsidRPr="00242B95">
                <w:rPr>
                  <w:rStyle w:val="Hyperlink"/>
                  <w:sz w:val="20"/>
                  <w:szCs w:val="12"/>
                </w:rPr>
                <w:t>NCP 19-16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 xml:space="preserve">Secondary </w:t>
            </w:r>
            <w:proofErr w:type="spellStart"/>
            <w:r w:rsidRPr="009A3FD5">
              <w:rPr>
                <w:sz w:val="20"/>
                <w:szCs w:val="12"/>
              </w:rPr>
              <w:t>TfM</w:t>
            </w:r>
            <w:proofErr w:type="spellEnd"/>
            <w:r w:rsidRPr="009A3FD5">
              <w:rPr>
                <w:sz w:val="20"/>
                <w:szCs w:val="12"/>
              </w:rPr>
              <w:t xml:space="preserve"> Embedding Work Groups (follow-on for 2018/19 development WG schools)</w:t>
            </w:r>
          </w:p>
        </w:tc>
      </w:tr>
      <w:tr w:rsidR="004423AA" w:rsidRPr="009A3FD5" w:rsidTr="004B0CDF">
        <w:trPr>
          <w:trHeight w:val="420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7" w:history="1">
              <w:r w:rsidRPr="00242B95">
                <w:rPr>
                  <w:rStyle w:val="Hyperlink"/>
                  <w:sz w:val="20"/>
                  <w:szCs w:val="12"/>
                </w:rPr>
                <w:t>NCP 19-17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Mathematical thinking for GCSE Work Groups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8" w:history="1">
              <w:r w:rsidRPr="00242B95">
                <w:rPr>
                  <w:rStyle w:val="Hyperlink"/>
                  <w:sz w:val="20"/>
                  <w:szCs w:val="12"/>
                </w:rPr>
                <w:t>NCP 19-18</w:t>
              </w:r>
            </w:hyperlink>
            <w:bookmarkStart w:id="0" w:name="_GoBack"/>
            <w:bookmarkEnd w:id="0"/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Y5-</w:t>
            </w:r>
            <w:r>
              <w:rPr>
                <w:sz w:val="20"/>
                <w:szCs w:val="12"/>
              </w:rPr>
              <w:t>Y</w:t>
            </w:r>
            <w:r w:rsidRPr="009A3FD5">
              <w:rPr>
                <w:sz w:val="20"/>
                <w:szCs w:val="12"/>
              </w:rPr>
              <w:t>8 continuity Work Groups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19" w:history="1">
              <w:r w:rsidRPr="00242B95">
                <w:rPr>
                  <w:rStyle w:val="Hyperlink"/>
                  <w:sz w:val="20"/>
                  <w:szCs w:val="12"/>
                </w:rPr>
                <w:t>NCP 19-19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Challenging topics at GCSE Work Groups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423AA" w:rsidRPr="00A9247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20" w:history="1">
              <w:r w:rsidRPr="00AF49F1">
                <w:rPr>
                  <w:rStyle w:val="Hyperlink"/>
                  <w:sz w:val="20"/>
                  <w:szCs w:val="12"/>
                </w:rPr>
                <w:t>NCP 19-20</w:t>
              </w:r>
            </w:hyperlink>
          </w:p>
        </w:tc>
        <w:tc>
          <w:tcPr>
            <w:tcW w:w="7871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A92476" w:rsidRDefault="004423AA" w:rsidP="004B0CDF">
            <w:pPr>
              <w:spacing w:after="0"/>
              <w:rPr>
                <w:sz w:val="20"/>
                <w:szCs w:val="12"/>
              </w:rPr>
            </w:pPr>
            <w:r w:rsidRPr="00A92476">
              <w:rPr>
                <w:sz w:val="20"/>
                <w:szCs w:val="12"/>
              </w:rPr>
              <w:t xml:space="preserve">Supporting Post-16 GCSE Resit Work Groups </w:t>
            </w:r>
          </w:p>
        </w:tc>
      </w:tr>
      <w:tr w:rsidR="004423AA" w:rsidRPr="009A3FD5" w:rsidTr="004B0CDF">
        <w:trPr>
          <w:trHeight w:val="420"/>
        </w:trPr>
        <w:tc>
          <w:tcPr>
            <w:tcW w:w="110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21" w:history="1">
              <w:r w:rsidRPr="00242B95">
                <w:rPr>
                  <w:rStyle w:val="Hyperlink"/>
                  <w:sz w:val="20"/>
                  <w:szCs w:val="12"/>
                </w:rPr>
                <w:t>NCP 19-21</w:t>
              </w:r>
            </w:hyperlink>
          </w:p>
        </w:tc>
        <w:tc>
          <w:tcPr>
            <w:tcW w:w="78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Supporting Core Maths Work Groups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22" w:history="1">
              <w:r w:rsidRPr="00242B95">
                <w:rPr>
                  <w:rStyle w:val="Hyperlink"/>
                  <w:sz w:val="20"/>
                  <w:szCs w:val="12"/>
                </w:rPr>
                <w:t>NCP 19-22</w:t>
              </w:r>
            </w:hyperlink>
          </w:p>
        </w:tc>
        <w:tc>
          <w:tcPr>
            <w:tcW w:w="7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213EA">
              <w:rPr>
                <w:sz w:val="20"/>
                <w:szCs w:val="12"/>
              </w:rPr>
              <w:t>Embedding Technology (in Level 3 Mathematics)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23" w:history="1">
              <w:r w:rsidRPr="00242B95">
                <w:rPr>
                  <w:rStyle w:val="Hyperlink"/>
                  <w:sz w:val="20"/>
                  <w:szCs w:val="12"/>
                </w:rPr>
                <w:t>NCP 19-23</w:t>
              </w:r>
            </w:hyperlink>
          </w:p>
        </w:tc>
        <w:tc>
          <w:tcPr>
            <w:tcW w:w="7871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0F0E9B" w:rsidRDefault="004423AA" w:rsidP="004B0CDF">
            <w:pPr>
              <w:spacing w:after="0"/>
              <w:rPr>
                <w:sz w:val="20"/>
                <w:szCs w:val="20"/>
              </w:rPr>
            </w:pPr>
            <w:r w:rsidRPr="000F0E9B">
              <w:rPr>
                <w:sz w:val="20"/>
                <w:szCs w:val="20"/>
              </w:rPr>
              <w:t>Developing Pedagogy (in A Level Mathematics)</w:t>
            </w:r>
          </w:p>
        </w:tc>
      </w:tr>
      <w:tr w:rsidR="004423AA" w:rsidRPr="009A3FD5" w:rsidTr="004B0CDF">
        <w:trPr>
          <w:trHeight w:val="420"/>
        </w:trPr>
        <w:tc>
          <w:tcPr>
            <w:tcW w:w="110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24" w:history="1">
              <w:r w:rsidRPr="00242B95">
                <w:rPr>
                  <w:rStyle w:val="Hyperlink"/>
                  <w:sz w:val="20"/>
                  <w:szCs w:val="12"/>
                </w:rPr>
                <w:t>NCP 19-24</w:t>
              </w:r>
            </w:hyperlink>
          </w:p>
        </w:tc>
        <w:tc>
          <w:tcPr>
            <w:tcW w:w="78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>Specialist Knowledge for Teaching Mathematics Programmes (In-service: Primary, TA, Early Years)</w:t>
            </w:r>
          </w:p>
        </w:tc>
      </w:tr>
      <w:tr w:rsidR="004423AA" w:rsidRPr="009A3FD5" w:rsidTr="004B0CDF">
        <w:trPr>
          <w:trHeight w:val="392"/>
        </w:trPr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423AA" w:rsidRPr="006744F6" w:rsidRDefault="004423AA" w:rsidP="004B0CDF">
            <w:pPr>
              <w:spacing w:after="0"/>
              <w:rPr>
                <w:sz w:val="20"/>
                <w:szCs w:val="12"/>
              </w:rPr>
            </w:pPr>
            <w:hyperlink w:anchor="NCP25" w:history="1">
              <w:r w:rsidRPr="00242B95">
                <w:rPr>
                  <w:rStyle w:val="Hyperlink"/>
                  <w:sz w:val="20"/>
                  <w:szCs w:val="12"/>
                </w:rPr>
                <w:t>NCP 19-25</w:t>
              </w:r>
            </w:hyperlink>
          </w:p>
        </w:tc>
        <w:tc>
          <w:tcPr>
            <w:tcW w:w="78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hideMark/>
          </w:tcPr>
          <w:p w:rsidR="004423AA" w:rsidRPr="009A3FD5" w:rsidRDefault="004423AA" w:rsidP="004B0CDF">
            <w:pPr>
              <w:spacing w:after="0"/>
              <w:rPr>
                <w:sz w:val="20"/>
                <w:szCs w:val="12"/>
              </w:rPr>
            </w:pPr>
            <w:r w:rsidRPr="009A3FD5">
              <w:rPr>
                <w:sz w:val="20"/>
                <w:szCs w:val="12"/>
              </w:rPr>
              <w:t xml:space="preserve">Developing working partnership with ITT providers </w:t>
            </w:r>
          </w:p>
        </w:tc>
      </w:tr>
    </w:tbl>
    <w:p w:rsidR="001F3AFF" w:rsidRDefault="001F3AFF"/>
    <w:sectPr w:rsidR="001F3A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AA" w:rsidRDefault="004423AA" w:rsidP="004423AA">
      <w:pPr>
        <w:spacing w:after="0" w:line="240" w:lineRule="auto"/>
      </w:pPr>
      <w:r>
        <w:separator/>
      </w:r>
    </w:p>
  </w:endnote>
  <w:endnote w:type="continuationSeparator" w:id="0">
    <w:p w:rsidR="004423AA" w:rsidRDefault="004423AA" w:rsidP="0044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AA" w:rsidRDefault="004423AA" w:rsidP="004423AA">
      <w:pPr>
        <w:spacing w:after="0" w:line="240" w:lineRule="auto"/>
      </w:pPr>
      <w:r>
        <w:separator/>
      </w:r>
    </w:p>
  </w:footnote>
  <w:footnote w:type="continuationSeparator" w:id="0">
    <w:p w:rsidR="004423AA" w:rsidRDefault="004423AA" w:rsidP="0044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A" w:rsidRPr="00970B93" w:rsidRDefault="004423AA" w:rsidP="004423AA">
    <w:pPr>
      <w:spacing w:after="0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19569B" wp14:editId="2C1C2E09">
          <wp:simplePos x="0" y="0"/>
          <wp:positionH relativeFrom="column">
            <wp:posOffset>-857250</wp:posOffset>
          </wp:positionH>
          <wp:positionV relativeFrom="paragraph">
            <wp:posOffset>-373379</wp:posOffset>
          </wp:positionV>
          <wp:extent cx="1914853" cy="628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860" cy="639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B93">
      <w:rPr>
        <w:b/>
        <w:sz w:val="32"/>
        <w:szCs w:val="32"/>
      </w:rPr>
      <w:t>Network Collaborative Projects – 2019/20</w:t>
    </w:r>
  </w:p>
  <w:p w:rsidR="004423AA" w:rsidRDefault="00442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AA"/>
    <w:rsid w:val="001F3AFF"/>
    <w:rsid w:val="0044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0A8D3-54A1-4007-B626-39FED22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3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AA"/>
  </w:style>
  <w:style w:type="paragraph" w:styleId="Footer">
    <w:name w:val="footer"/>
    <w:basedOn w:val="Normal"/>
    <w:link w:val="FooterChar"/>
    <w:uiPriority w:val="99"/>
    <w:unhideWhenUsed/>
    <w:rsid w:val="0044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AFAEAE52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Parker</dc:creator>
  <cp:keywords/>
  <dc:description/>
  <cp:lastModifiedBy>T Parker</cp:lastModifiedBy>
  <cp:revision>1</cp:revision>
  <dcterms:created xsi:type="dcterms:W3CDTF">2019-06-13T09:28:00Z</dcterms:created>
  <dcterms:modified xsi:type="dcterms:W3CDTF">2019-06-13T09:31:00Z</dcterms:modified>
</cp:coreProperties>
</file>